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916" w:rsidRDefault="00B17916" w:rsidP="00B17916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West Wing Tour Guide</w:t>
      </w:r>
    </w:p>
    <w:p w:rsidR="00B17916" w:rsidRDefault="00B17916" w:rsidP="00B17916">
      <w:pPr>
        <w:pStyle w:val="Default"/>
        <w:rPr>
          <w:sz w:val="28"/>
          <w:szCs w:val="28"/>
        </w:rPr>
      </w:pPr>
    </w:p>
    <w:p w:rsidR="00B17916" w:rsidRDefault="00B17916" w:rsidP="00B17916">
      <w:pPr>
        <w:pStyle w:val="Default"/>
        <w:rPr>
          <w:b/>
          <w:bCs/>
          <w:sz w:val="22"/>
          <w:szCs w:val="22"/>
          <w:u w:val="single"/>
        </w:rPr>
      </w:pPr>
      <w:r w:rsidRPr="00B17916">
        <w:rPr>
          <w:b/>
          <w:bCs/>
          <w:sz w:val="22"/>
          <w:szCs w:val="22"/>
          <w:u w:val="single"/>
        </w:rPr>
        <w:t xml:space="preserve">EISENHOWER EXECUTIVE OFFICE BUILDING </w:t>
      </w:r>
    </w:p>
    <w:p w:rsidR="00B17916" w:rsidRDefault="00B17916" w:rsidP="00B17916">
      <w:pPr>
        <w:pStyle w:val="Default"/>
        <w:rPr>
          <w:b/>
          <w:bCs/>
          <w:sz w:val="22"/>
          <w:szCs w:val="22"/>
          <w:u w:val="single"/>
        </w:rPr>
      </w:pPr>
    </w:p>
    <w:p w:rsidR="00B17916" w:rsidRPr="00B17916" w:rsidRDefault="00B17916" w:rsidP="00B17916">
      <w:pPr>
        <w:pStyle w:val="Default"/>
        <w:numPr>
          <w:ilvl w:val="0"/>
          <w:numId w:val="1"/>
        </w:numPr>
        <w:ind w:left="360"/>
        <w:rPr>
          <w:sz w:val="22"/>
          <w:szCs w:val="22"/>
        </w:rPr>
      </w:pPr>
      <w:r w:rsidRPr="00B17916">
        <w:rPr>
          <w:sz w:val="22"/>
          <w:szCs w:val="22"/>
        </w:rPr>
        <w:t xml:space="preserve">Design: Supervising Architect of the Treasury, Alfred Mullet </w:t>
      </w:r>
    </w:p>
    <w:p w:rsidR="00B17916" w:rsidRPr="00B17916" w:rsidRDefault="00B17916" w:rsidP="00B17916">
      <w:pPr>
        <w:pStyle w:val="Default"/>
        <w:numPr>
          <w:ilvl w:val="1"/>
          <w:numId w:val="1"/>
        </w:numPr>
        <w:ind w:left="1080"/>
        <w:rPr>
          <w:sz w:val="22"/>
          <w:szCs w:val="22"/>
        </w:rPr>
      </w:pPr>
      <w:r w:rsidRPr="00B17916">
        <w:rPr>
          <w:sz w:val="22"/>
          <w:szCs w:val="22"/>
        </w:rPr>
        <w:t xml:space="preserve">The architects’ style was unpopular at the time and he was widely criticized. </w:t>
      </w:r>
    </w:p>
    <w:p w:rsidR="00B17916" w:rsidRPr="00B17916" w:rsidRDefault="00B17916" w:rsidP="00B17916">
      <w:pPr>
        <w:pStyle w:val="Default"/>
        <w:numPr>
          <w:ilvl w:val="1"/>
          <w:numId w:val="1"/>
        </w:numPr>
        <w:ind w:left="1080"/>
        <w:rPr>
          <w:sz w:val="22"/>
          <w:szCs w:val="22"/>
        </w:rPr>
      </w:pPr>
      <w:r w:rsidRPr="00B17916">
        <w:rPr>
          <w:sz w:val="22"/>
          <w:szCs w:val="22"/>
        </w:rPr>
        <w:t xml:space="preserve">In financial trouble and poor health, he killed himself at the age of 56 in 1890. </w:t>
      </w:r>
    </w:p>
    <w:p w:rsidR="00B17916" w:rsidRPr="00B17916" w:rsidRDefault="00B17916" w:rsidP="00B17916">
      <w:pPr>
        <w:pStyle w:val="Default"/>
        <w:numPr>
          <w:ilvl w:val="0"/>
          <w:numId w:val="1"/>
        </w:numPr>
        <w:ind w:left="360"/>
        <w:rPr>
          <w:sz w:val="22"/>
          <w:szCs w:val="22"/>
        </w:rPr>
      </w:pPr>
      <w:r w:rsidRPr="00B17916">
        <w:rPr>
          <w:sz w:val="22"/>
          <w:szCs w:val="22"/>
        </w:rPr>
        <w:t xml:space="preserve">French Second Empire architecture style. </w:t>
      </w:r>
    </w:p>
    <w:p w:rsidR="00B17916" w:rsidRPr="00722282" w:rsidRDefault="00B17916" w:rsidP="00B17916">
      <w:pPr>
        <w:pStyle w:val="Default"/>
        <w:numPr>
          <w:ilvl w:val="0"/>
          <w:numId w:val="1"/>
        </w:numPr>
        <w:ind w:left="360"/>
        <w:rPr>
          <w:sz w:val="22"/>
          <w:szCs w:val="22"/>
          <w:highlight w:val="yellow"/>
        </w:rPr>
      </w:pPr>
      <w:r w:rsidRPr="00722282">
        <w:rPr>
          <w:sz w:val="22"/>
          <w:szCs w:val="22"/>
          <w:highlight w:val="yellow"/>
        </w:rPr>
        <w:t xml:space="preserve">2 miles of corridor and 900 exterior columns. </w:t>
      </w:r>
    </w:p>
    <w:p w:rsidR="00B17916" w:rsidRPr="00722282" w:rsidRDefault="00B17916" w:rsidP="00B17916">
      <w:pPr>
        <w:pStyle w:val="Default"/>
        <w:numPr>
          <w:ilvl w:val="0"/>
          <w:numId w:val="1"/>
        </w:numPr>
        <w:ind w:left="360"/>
        <w:rPr>
          <w:sz w:val="22"/>
          <w:szCs w:val="22"/>
          <w:highlight w:val="yellow"/>
        </w:rPr>
      </w:pPr>
      <w:r w:rsidRPr="00722282">
        <w:rPr>
          <w:sz w:val="22"/>
          <w:szCs w:val="22"/>
          <w:highlight w:val="yellow"/>
        </w:rPr>
        <w:t xml:space="preserve">Former State, Navy, and War Department Building. </w:t>
      </w:r>
    </w:p>
    <w:p w:rsidR="00B17916" w:rsidRPr="00722282" w:rsidRDefault="00B17916" w:rsidP="00B17916">
      <w:pPr>
        <w:pStyle w:val="Default"/>
        <w:numPr>
          <w:ilvl w:val="0"/>
          <w:numId w:val="1"/>
        </w:numPr>
        <w:ind w:left="360"/>
        <w:rPr>
          <w:sz w:val="22"/>
          <w:szCs w:val="22"/>
          <w:highlight w:val="yellow"/>
        </w:rPr>
      </w:pPr>
      <w:r w:rsidRPr="00722282">
        <w:rPr>
          <w:sz w:val="22"/>
          <w:szCs w:val="22"/>
          <w:highlight w:val="yellow"/>
        </w:rPr>
        <w:t xml:space="preserve">Construction began in 1871 &amp; lasted 17 years. </w:t>
      </w:r>
    </w:p>
    <w:p w:rsidR="00B17916" w:rsidRPr="00B17916" w:rsidRDefault="00B17916" w:rsidP="00B17916">
      <w:pPr>
        <w:pStyle w:val="Default"/>
        <w:numPr>
          <w:ilvl w:val="0"/>
          <w:numId w:val="1"/>
        </w:numPr>
        <w:ind w:left="360"/>
        <w:rPr>
          <w:sz w:val="22"/>
          <w:szCs w:val="22"/>
        </w:rPr>
      </w:pPr>
      <w:r w:rsidRPr="00B17916">
        <w:rPr>
          <w:sz w:val="22"/>
          <w:szCs w:val="22"/>
        </w:rPr>
        <w:t xml:space="preserve">Formerly OEOB, renamed by Clinton in 1999, rededicated by Bush in 2002. </w:t>
      </w:r>
    </w:p>
    <w:p w:rsidR="00B17916" w:rsidRPr="00B17916" w:rsidRDefault="00B17916" w:rsidP="00B17916">
      <w:pPr>
        <w:pStyle w:val="Default"/>
        <w:numPr>
          <w:ilvl w:val="0"/>
          <w:numId w:val="1"/>
        </w:numPr>
        <w:ind w:left="360"/>
        <w:rPr>
          <w:sz w:val="22"/>
          <w:szCs w:val="22"/>
        </w:rPr>
      </w:pPr>
      <w:r w:rsidRPr="00B17916">
        <w:rPr>
          <w:sz w:val="22"/>
          <w:szCs w:val="22"/>
        </w:rPr>
        <w:t xml:space="preserve">Houses Indian Treaty Room and Office of the Vice President (former Office of Secretary of Navy). </w:t>
      </w:r>
    </w:p>
    <w:p w:rsidR="00B17916" w:rsidRPr="00B17916" w:rsidRDefault="00B17916" w:rsidP="00B17916">
      <w:pPr>
        <w:pStyle w:val="Default"/>
        <w:numPr>
          <w:ilvl w:val="0"/>
          <w:numId w:val="1"/>
        </w:numPr>
        <w:ind w:left="360"/>
        <w:rPr>
          <w:sz w:val="22"/>
          <w:szCs w:val="22"/>
        </w:rPr>
      </w:pPr>
      <w:r w:rsidRPr="00B17916">
        <w:rPr>
          <w:sz w:val="22"/>
          <w:szCs w:val="22"/>
        </w:rPr>
        <w:t xml:space="preserve">Theodore and Franklin D. Roosevelt, William Howard Taft, Dwight D. Eisenhower, Lyndon B. Johnson, Gerald Ford, and George H. W. Bush all had offices in this building before becoming President. </w:t>
      </w:r>
    </w:p>
    <w:p w:rsidR="00B17916" w:rsidRPr="00B17916" w:rsidRDefault="00B17916" w:rsidP="00B17916">
      <w:pPr>
        <w:pStyle w:val="Default"/>
        <w:numPr>
          <w:ilvl w:val="0"/>
          <w:numId w:val="1"/>
        </w:numPr>
        <w:ind w:left="360"/>
        <w:rPr>
          <w:sz w:val="22"/>
          <w:szCs w:val="22"/>
        </w:rPr>
      </w:pPr>
      <w:r w:rsidRPr="00B17916">
        <w:rPr>
          <w:sz w:val="22"/>
          <w:szCs w:val="22"/>
        </w:rPr>
        <w:t xml:space="preserve">Japanese emissaries met here with Secretary of State Cordell Hull after the bombing of Pearl Harbor. </w:t>
      </w:r>
    </w:p>
    <w:p w:rsidR="00B17916" w:rsidRPr="00B17916" w:rsidRDefault="00B17916" w:rsidP="00B17916">
      <w:pPr>
        <w:pStyle w:val="Default"/>
        <w:rPr>
          <w:sz w:val="22"/>
          <w:szCs w:val="22"/>
        </w:rPr>
      </w:pPr>
    </w:p>
    <w:p w:rsidR="00B17916" w:rsidRDefault="00B17916" w:rsidP="00B17916">
      <w:pPr>
        <w:pStyle w:val="Default"/>
        <w:rPr>
          <w:b/>
          <w:bCs/>
          <w:sz w:val="22"/>
          <w:szCs w:val="22"/>
          <w:u w:val="single"/>
        </w:rPr>
      </w:pPr>
      <w:r w:rsidRPr="00B17916">
        <w:rPr>
          <w:b/>
          <w:bCs/>
          <w:sz w:val="22"/>
          <w:szCs w:val="22"/>
          <w:u w:val="single"/>
        </w:rPr>
        <w:t xml:space="preserve">WEST EXECUTIVE AVENUE </w:t>
      </w:r>
    </w:p>
    <w:p w:rsidR="00B17916" w:rsidRPr="00B17916" w:rsidRDefault="00B17916" w:rsidP="00B17916">
      <w:pPr>
        <w:pStyle w:val="Default"/>
        <w:rPr>
          <w:sz w:val="22"/>
          <w:szCs w:val="22"/>
          <w:u w:val="single"/>
        </w:rPr>
      </w:pPr>
    </w:p>
    <w:p w:rsidR="00B17916" w:rsidRPr="00B17916" w:rsidRDefault="00B17916" w:rsidP="00B17916">
      <w:pPr>
        <w:pStyle w:val="Default"/>
        <w:numPr>
          <w:ilvl w:val="0"/>
          <w:numId w:val="1"/>
        </w:numPr>
        <w:ind w:left="360"/>
        <w:rPr>
          <w:sz w:val="22"/>
          <w:szCs w:val="22"/>
        </w:rPr>
      </w:pPr>
      <w:r w:rsidRPr="00B17916">
        <w:rPr>
          <w:sz w:val="22"/>
          <w:szCs w:val="22"/>
        </w:rPr>
        <w:t xml:space="preserve">When President travels by motorcade, he leaves South Grounds driveway. </w:t>
      </w:r>
    </w:p>
    <w:p w:rsidR="00B17916" w:rsidRPr="00722282" w:rsidRDefault="00B17916" w:rsidP="00B17916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highlight w:val="yellow"/>
        </w:rPr>
      </w:pPr>
      <w:r w:rsidRPr="00722282">
        <w:rPr>
          <w:rFonts w:ascii="Times New Roman" w:hAnsi="Times New Roman" w:cs="Times New Roman"/>
          <w:highlight w:val="yellow"/>
        </w:rPr>
        <w:t>VPOTUS and other visiting cabinet members arrive on West Exec</w:t>
      </w:r>
    </w:p>
    <w:p w:rsidR="00B17916" w:rsidRDefault="00B17916" w:rsidP="00B17916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B17916">
        <w:rPr>
          <w:rFonts w:ascii="Times New Roman" w:hAnsi="Times New Roman" w:cs="Times New Roman"/>
          <w:b/>
          <w:u w:val="single"/>
        </w:rPr>
        <w:t>WEST WING INTRODUCTION</w:t>
      </w:r>
    </w:p>
    <w:p w:rsidR="00B17916" w:rsidRPr="00B17916" w:rsidRDefault="00B17916" w:rsidP="00B17916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:rsidR="00B17916" w:rsidRPr="00722282" w:rsidRDefault="00B17916" w:rsidP="00B17916">
      <w:pPr>
        <w:pStyle w:val="Default"/>
        <w:numPr>
          <w:ilvl w:val="0"/>
          <w:numId w:val="3"/>
        </w:numPr>
        <w:ind w:left="360"/>
        <w:rPr>
          <w:color w:val="auto"/>
          <w:sz w:val="22"/>
          <w:szCs w:val="22"/>
          <w:highlight w:val="yellow"/>
        </w:rPr>
      </w:pPr>
      <w:r w:rsidRPr="00722282">
        <w:rPr>
          <w:color w:val="auto"/>
          <w:sz w:val="22"/>
          <w:szCs w:val="22"/>
          <w:highlight w:val="yellow"/>
        </w:rPr>
        <w:t xml:space="preserve">Constructed 1902 under Theodore Roosevelt. </w:t>
      </w:r>
    </w:p>
    <w:p w:rsidR="00B17916" w:rsidRPr="00722282" w:rsidRDefault="00B17916" w:rsidP="00B17916">
      <w:pPr>
        <w:pStyle w:val="Default"/>
        <w:numPr>
          <w:ilvl w:val="1"/>
          <w:numId w:val="3"/>
        </w:numPr>
        <w:ind w:left="1080"/>
        <w:rPr>
          <w:color w:val="auto"/>
          <w:sz w:val="22"/>
          <w:szCs w:val="22"/>
        </w:rPr>
      </w:pPr>
      <w:r w:rsidRPr="00722282">
        <w:rPr>
          <w:color w:val="auto"/>
          <w:sz w:val="22"/>
          <w:szCs w:val="22"/>
        </w:rPr>
        <w:t xml:space="preserve">Wanted a place to work in peace &amp; quiet. </w:t>
      </w:r>
    </w:p>
    <w:p w:rsidR="00B17916" w:rsidRPr="00722282" w:rsidRDefault="00B17916" w:rsidP="00B17916">
      <w:pPr>
        <w:pStyle w:val="Default"/>
        <w:numPr>
          <w:ilvl w:val="0"/>
          <w:numId w:val="3"/>
        </w:numPr>
        <w:ind w:left="360"/>
        <w:rPr>
          <w:color w:val="auto"/>
          <w:sz w:val="22"/>
          <w:szCs w:val="22"/>
        </w:rPr>
      </w:pPr>
      <w:r w:rsidRPr="00722282">
        <w:rPr>
          <w:color w:val="auto"/>
          <w:sz w:val="22"/>
          <w:szCs w:val="22"/>
        </w:rPr>
        <w:t xml:space="preserve">Two major expansions 1909 (TR) and 1934 (FDR). </w:t>
      </w:r>
    </w:p>
    <w:p w:rsidR="00B17916" w:rsidRPr="00722282" w:rsidRDefault="00B17916" w:rsidP="00B17916">
      <w:pPr>
        <w:pStyle w:val="Default"/>
        <w:numPr>
          <w:ilvl w:val="0"/>
          <w:numId w:val="3"/>
        </w:numPr>
        <w:ind w:left="360"/>
        <w:rPr>
          <w:color w:val="auto"/>
          <w:sz w:val="22"/>
          <w:szCs w:val="22"/>
          <w:highlight w:val="yellow"/>
        </w:rPr>
      </w:pPr>
      <w:r w:rsidRPr="00722282">
        <w:rPr>
          <w:color w:val="auto"/>
          <w:sz w:val="22"/>
          <w:szCs w:val="22"/>
          <w:highlight w:val="yellow"/>
        </w:rPr>
        <w:t xml:space="preserve">Office of the President and immediate staff. </w:t>
      </w:r>
    </w:p>
    <w:p w:rsidR="00B17916" w:rsidRPr="00722282" w:rsidRDefault="00B17916" w:rsidP="00B17916">
      <w:pPr>
        <w:pStyle w:val="Default"/>
        <w:numPr>
          <w:ilvl w:val="1"/>
          <w:numId w:val="3"/>
        </w:numPr>
        <w:ind w:left="1080"/>
        <w:rPr>
          <w:color w:val="auto"/>
          <w:sz w:val="22"/>
          <w:szCs w:val="22"/>
          <w:highlight w:val="yellow"/>
        </w:rPr>
      </w:pPr>
      <w:r w:rsidRPr="00722282">
        <w:rPr>
          <w:color w:val="auto"/>
          <w:sz w:val="22"/>
          <w:szCs w:val="22"/>
          <w:highlight w:val="yellow"/>
        </w:rPr>
        <w:t xml:space="preserve">Over 100 in WW </w:t>
      </w:r>
    </w:p>
    <w:p w:rsidR="00B17916" w:rsidRPr="00722282" w:rsidRDefault="00B17916" w:rsidP="00B17916">
      <w:pPr>
        <w:pStyle w:val="Default"/>
        <w:numPr>
          <w:ilvl w:val="1"/>
          <w:numId w:val="3"/>
        </w:numPr>
        <w:ind w:left="1080"/>
        <w:rPr>
          <w:color w:val="auto"/>
          <w:sz w:val="22"/>
          <w:szCs w:val="22"/>
          <w:highlight w:val="yellow"/>
        </w:rPr>
      </w:pPr>
      <w:r w:rsidRPr="00722282">
        <w:rPr>
          <w:color w:val="auto"/>
          <w:sz w:val="22"/>
          <w:szCs w:val="22"/>
          <w:highlight w:val="yellow"/>
        </w:rPr>
        <w:t xml:space="preserve">Over 60 in EW </w:t>
      </w:r>
    </w:p>
    <w:p w:rsidR="00B17916" w:rsidRPr="00722282" w:rsidRDefault="00B17916" w:rsidP="00B17916">
      <w:pPr>
        <w:pStyle w:val="Default"/>
        <w:numPr>
          <w:ilvl w:val="1"/>
          <w:numId w:val="3"/>
        </w:numPr>
        <w:ind w:left="1080"/>
        <w:rPr>
          <w:color w:val="auto"/>
          <w:sz w:val="22"/>
          <w:szCs w:val="22"/>
        </w:rPr>
      </w:pPr>
      <w:r w:rsidRPr="00722282">
        <w:rPr>
          <w:sz w:val="22"/>
          <w:szCs w:val="22"/>
          <w:highlight w:val="yellow"/>
        </w:rPr>
        <w:t>Remaining 2000 EOP employees in EEOB and NEOB</w:t>
      </w:r>
    </w:p>
    <w:p w:rsidR="00B17916" w:rsidRDefault="00B17916" w:rsidP="00B17916">
      <w:pPr>
        <w:pStyle w:val="Default"/>
        <w:rPr>
          <w:b/>
          <w:bCs/>
          <w:color w:val="auto"/>
          <w:sz w:val="22"/>
          <w:szCs w:val="22"/>
        </w:rPr>
      </w:pPr>
    </w:p>
    <w:p w:rsidR="00B17916" w:rsidRPr="00B17916" w:rsidRDefault="00B17916" w:rsidP="00B17916">
      <w:pPr>
        <w:pStyle w:val="Default"/>
        <w:rPr>
          <w:color w:val="auto"/>
          <w:sz w:val="22"/>
          <w:szCs w:val="22"/>
        </w:rPr>
      </w:pPr>
      <w:r w:rsidRPr="00B17916">
        <w:rPr>
          <w:b/>
          <w:bCs/>
          <w:color w:val="auto"/>
          <w:sz w:val="22"/>
          <w:szCs w:val="22"/>
        </w:rPr>
        <w:t xml:space="preserve">Jumbo Pictures </w:t>
      </w:r>
    </w:p>
    <w:p w:rsidR="00B17916" w:rsidRPr="00B17916" w:rsidRDefault="00B17916" w:rsidP="00B17916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</w:rPr>
      </w:pPr>
      <w:r w:rsidRPr="00B17916">
        <w:rPr>
          <w:color w:val="auto"/>
          <w:sz w:val="22"/>
          <w:szCs w:val="22"/>
        </w:rPr>
        <w:t xml:space="preserve">Taken by WH photographers. </w:t>
      </w:r>
    </w:p>
    <w:p w:rsidR="00B17916" w:rsidRPr="003568DE" w:rsidRDefault="00B17916" w:rsidP="003568DE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</w:rPr>
      </w:pPr>
      <w:r w:rsidRPr="00B17916">
        <w:rPr>
          <w:color w:val="auto"/>
          <w:sz w:val="22"/>
          <w:szCs w:val="22"/>
        </w:rPr>
        <w:t>Five photographers in de</w:t>
      </w:r>
      <w:r w:rsidR="003568DE">
        <w:rPr>
          <w:color w:val="auto"/>
          <w:sz w:val="22"/>
          <w:szCs w:val="22"/>
        </w:rPr>
        <w:t>partment, headed by Pete Souza; they</w:t>
      </w:r>
      <w:r w:rsidRPr="003568DE">
        <w:rPr>
          <w:color w:val="auto"/>
          <w:sz w:val="22"/>
          <w:szCs w:val="22"/>
        </w:rPr>
        <w:t xml:space="preserve"> take thousands of photos every day. </w:t>
      </w:r>
    </w:p>
    <w:p w:rsidR="00B17916" w:rsidRPr="00B17916" w:rsidRDefault="00B17916" w:rsidP="00B17916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</w:rPr>
      </w:pPr>
      <w:r w:rsidRPr="00B17916">
        <w:rPr>
          <w:color w:val="auto"/>
          <w:sz w:val="22"/>
          <w:szCs w:val="22"/>
        </w:rPr>
        <w:t xml:space="preserve">Change jumbos 1-2 times a month, depending on Presidential activities. </w:t>
      </w:r>
    </w:p>
    <w:p w:rsidR="00B17916" w:rsidRPr="00B17916" w:rsidRDefault="00B17916" w:rsidP="00B17916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</w:rPr>
      </w:pPr>
      <w:r w:rsidRPr="00B17916">
        <w:rPr>
          <w:color w:val="auto"/>
          <w:sz w:val="22"/>
          <w:szCs w:val="22"/>
        </w:rPr>
        <w:t xml:space="preserve">President Obama is the first president to use digital photography for all photos and the first to display them in this manner on the walls of the White House. </w:t>
      </w:r>
    </w:p>
    <w:p w:rsidR="00B17916" w:rsidRPr="00B17916" w:rsidRDefault="00B17916" w:rsidP="00B17916">
      <w:pPr>
        <w:pStyle w:val="Default"/>
        <w:rPr>
          <w:color w:val="auto"/>
          <w:sz w:val="22"/>
          <w:szCs w:val="22"/>
        </w:rPr>
      </w:pPr>
    </w:p>
    <w:p w:rsidR="00B17916" w:rsidRDefault="00B17916" w:rsidP="00B17916">
      <w:pPr>
        <w:pStyle w:val="Default"/>
        <w:rPr>
          <w:b/>
          <w:bCs/>
          <w:color w:val="auto"/>
          <w:sz w:val="22"/>
          <w:szCs w:val="22"/>
          <w:u w:val="single"/>
        </w:rPr>
      </w:pPr>
      <w:r w:rsidRPr="00B17916">
        <w:rPr>
          <w:b/>
          <w:bCs/>
          <w:color w:val="auto"/>
          <w:sz w:val="22"/>
          <w:szCs w:val="22"/>
          <w:u w:val="single"/>
        </w:rPr>
        <w:t xml:space="preserve">WEST WING BASEMENT </w:t>
      </w:r>
    </w:p>
    <w:p w:rsidR="00B17916" w:rsidRPr="00B17916" w:rsidRDefault="00B17916" w:rsidP="00B17916">
      <w:pPr>
        <w:pStyle w:val="Default"/>
        <w:rPr>
          <w:color w:val="auto"/>
          <w:sz w:val="22"/>
          <w:szCs w:val="22"/>
          <w:u w:val="single"/>
        </w:rPr>
      </w:pPr>
    </w:p>
    <w:p w:rsidR="00B17916" w:rsidRDefault="00B17916" w:rsidP="00B17916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</w:rPr>
      </w:pPr>
      <w:r w:rsidRPr="00B17916">
        <w:rPr>
          <w:color w:val="auto"/>
          <w:sz w:val="22"/>
          <w:szCs w:val="22"/>
        </w:rPr>
        <w:t>Vice Preside</w:t>
      </w:r>
      <w:r w:rsidR="00722282">
        <w:rPr>
          <w:color w:val="auto"/>
          <w:sz w:val="22"/>
          <w:szCs w:val="22"/>
        </w:rPr>
        <w:t>nt’s Hallway (His Office is on first f</w:t>
      </w:r>
      <w:r w:rsidRPr="00B17916">
        <w:rPr>
          <w:color w:val="auto"/>
          <w:sz w:val="22"/>
          <w:szCs w:val="22"/>
        </w:rPr>
        <w:t xml:space="preserve">loor) </w:t>
      </w:r>
    </w:p>
    <w:p w:rsidR="00B17916" w:rsidRPr="00B17916" w:rsidRDefault="00B17916" w:rsidP="00B17916">
      <w:pPr>
        <w:pStyle w:val="Default"/>
        <w:numPr>
          <w:ilvl w:val="1"/>
          <w:numId w:val="1"/>
        </w:numPr>
        <w:ind w:left="1080"/>
        <w:rPr>
          <w:color w:val="auto"/>
          <w:sz w:val="22"/>
          <w:szCs w:val="22"/>
        </w:rPr>
      </w:pPr>
      <w:r w:rsidRPr="00B17916">
        <w:rPr>
          <w:color w:val="auto"/>
          <w:sz w:val="22"/>
          <w:szCs w:val="22"/>
        </w:rPr>
        <w:t xml:space="preserve">Jumbos are all of Vice President Biden instead of the President. </w:t>
      </w:r>
    </w:p>
    <w:p w:rsidR="00B17916" w:rsidRPr="00B17916" w:rsidRDefault="00B17916" w:rsidP="00B17916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</w:rPr>
      </w:pPr>
      <w:r w:rsidRPr="00B17916">
        <w:rPr>
          <w:color w:val="auto"/>
          <w:sz w:val="22"/>
          <w:szCs w:val="22"/>
        </w:rPr>
        <w:t xml:space="preserve">Statue recreation of the historic </w:t>
      </w:r>
      <w:proofErr w:type="gramStart"/>
      <w:r w:rsidRPr="00B17916">
        <w:rPr>
          <w:color w:val="auto"/>
          <w:sz w:val="22"/>
          <w:szCs w:val="22"/>
        </w:rPr>
        <w:t>Raising</w:t>
      </w:r>
      <w:proofErr w:type="gramEnd"/>
      <w:r w:rsidRPr="00B17916">
        <w:rPr>
          <w:color w:val="auto"/>
          <w:sz w:val="22"/>
          <w:szCs w:val="22"/>
        </w:rPr>
        <w:t xml:space="preserve"> the Flag on Iwo Jima photograph in the WW Basement Lobby. </w:t>
      </w:r>
    </w:p>
    <w:p w:rsidR="00B17916" w:rsidRDefault="00B17916" w:rsidP="00B17916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</w:rPr>
      </w:pPr>
      <w:r w:rsidRPr="00B17916">
        <w:rPr>
          <w:color w:val="auto"/>
          <w:sz w:val="22"/>
          <w:szCs w:val="22"/>
        </w:rPr>
        <w:t xml:space="preserve">Houses: </w:t>
      </w:r>
    </w:p>
    <w:p w:rsidR="00B17916" w:rsidRPr="00B17916" w:rsidRDefault="00B17916" w:rsidP="00B17916">
      <w:pPr>
        <w:pStyle w:val="Default"/>
        <w:numPr>
          <w:ilvl w:val="1"/>
          <w:numId w:val="1"/>
        </w:numPr>
        <w:ind w:left="1080"/>
        <w:rPr>
          <w:color w:val="auto"/>
          <w:sz w:val="22"/>
          <w:szCs w:val="22"/>
        </w:rPr>
      </w:pPr>
      <w:r w:rsidRPr="00B17916">
        <w:rPr>
          <w:color w:val="auto"/>
          <w:sz w:val="22"/>
          <w:szCs w:val="22"/>
        </w:rPr>
        <w:t xml:space="preserve">Staff Secretary, Photo Office, Homeland Security, Secret Service, Director of Speechwriting, NSC Staff </w:t>
      </w:r>
    </w:p>
    <w:p w:rsidR="00B17916" w:rsidRDefault="00B17916" w:rsidP="00B17916">
      <w:pPr>
        <w:rPr>
          <w:rFonts w:ascii="Times New Roman" w:hAnsi="Times New Roman" w:cs="Times New Roman"/>
          <w:b/>
          <w:u w:val="single"/>
        </w:rPr>
      </w:pPr>
      <w:r w:rsidRPr="00B17916">
        <w:rPr>
          <w:rFonts w:ascii="Times New Roman" w:hAnsi="Times New Roman" w:cs="Times New Roman"/>
          <w:b/>
          <w:u w:val="single"/>
        </w:rPr>
        <w:lastRenderedPageBreak/>
        <w:t>WHITE HOUSE MESS</w:t>
      </w:r>
    </w:p>
    <w:p w:rsidR="00B17916" w:rsidRDefault="00B17916" w:rsidP="00B17916">
      <w:pPr>
        <w:pStyle w:val="Default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Mess Hallway </w:t>
      </w:r>
    </w:p>
    <w:p w:rsidR="00B17916" w:rsidRPr="00722282" w:rsidRDefault="00B17916" w:rsidP="00B17916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  <w:highlight w:val="yellow"/>
        </w:rPr>
      </w:pPr>
      <w:r w:rsidRPr="00722282">
        <w:rPr>
          <w:color w:val="auto"/>
          <w:sz w:val="22"/>
          <w:szCs w:val="22"/>
          <w:highlight w:val="yellow"/>
        </w:rPr>
        <w:t xml:space="preserve">Each military branch is responsible for a facet of the WH </w:t>
      </w:r>
    </w:p>
    <w:p w:rsidR="00B17916" w:rsidRPr="00722282" w:rsidRDefault="00B17916" w:rsidP="00B17916">
      <w:pPr>
        <w:pStyle w:val="Default"/>
        <w:numPr>
          <w:ilvl w:val="1"/>
          <w:numId w:val="1"/>
        </w:numPr>
        <w:ind w:left="1080"/>
        <w:rPr>
          <w:color w:val="auto"/>
          <w:sz w:val="22"/>
          <w:szCs w:val="22"/>
          <w:highlight w:val="yellow"/>
        </w:rPr>
      </w:pPr>
      <w:r w:rsidRPr="00722282">
        <w:rPr>
          <w:color w:val="auto"/>
          <w:sz w:val="22"/>
          <w:szCs w:val="22"/>
          <w:highlight w:val="yellow"/>
        </w:rPr>
        <w:t xml:space="preserve">Air Force runs AF1 </w:t>
      </w:r>
    </w:p>
    <w:p w:rsidR="00B17916" w:rsidRPr="00722282" w:rsidRDefault="00B17916" w:rsidP="00B17916">
      <w:pPr>
        <w:pStyle w:val="Default"/>
        <w:numPr>
          <w:ilvl w:val="1"/>
          <w:numId w:val="1"/>
        </w:numPr>
        <w:ind w:left="1080"/>
        <w:rPr>
          <w:color w:val="auto"/>
          <w:sz w:val="22"/>
          <w:szCs w:val="22"/>
          <w:highlight w:val="yellow"/>
        </w:rPr>
      </w:pPr>
      <w:r w:rsidRPr="00722282">
        <w:rPr>
          <w:color w:val="auto"/>
          <w:sz w:val="22"/>
          <w:szCs w:val="22"/>
          <w:highlight w:val="yellow"/>
        </w:rPr>
        <w:t xml:space="preserve">Marines run Marine 1 </w:t>
      </w:r>
    </w:p>
    <w:p w:rsidR="00B17916" w:rsidRPr="00722282" w:rsidRDefault="00B17916" w:rsidP="00B17916">
      <w:pPr>
        <w:pStyle w:val="Default"/>
        <w:numPr>
          <w:ilvl w:val="1"/>
          <w:numId w:val="1"/>
        </w:numPr>
        <w:ind w:left="1080"/>
        <w:rPr>
          <w:color w:val="auto"/>
          <w:sz w:val="22"/>
          <w:szCs w:val="22"/>
          <w:highlight w:val="yellow"/>
        </w:rPr>
      </w:pPr>
      <w:r w:rsidRPr="00722282">
        <w:rPr>
          <w:color w:val="auto"/>
          <w:sz w:val="22"/>
          <w:szCs w:val="22"/>
          <w:highlight w:val="yellow"/>
        </w:rPr>
        <w:t xml:space="preserve">Army handles ground transport </w:t>
      </w:r>
    </w:p>
    <w:p w:rsidR="00B17916" w:rsidRPr="00722282" w:rsidRDefault="00B17916" w:rsidP="00B17916">
      <w:pPr>
        <w:pStyle w:val="Default"/>
        <w:numPr>
          <w:ilvl w:val="1"/>
          <w:numId w:val="1"/>
        </w:numPr>
        <w:ind w:left="1080"/>
        <w:rPr>
          <w:color w:val="auto"/>
          <w:sz w:val="22"/>
          <w:szCs w:val="22"/>
          <w:highlight w:val="yellow"/>
        </w:rPr>
      </w:pPr>
      <w:r w:rsidRPr="00722282">
        <w:rPr>
          <w:color w:val="auto"/>
          <w:sz w:val="22"/>
          <w:szCs w:val="22"/>
          <w:highlight w:val="yellow"/>
        </w:rPr>
        <w:t xml:space="preserve">Navy does WH Mess &amp; Camp David (formerly known as Shangri-La) </w:t>
      </w:r>
    </w:p>
    <w:p w:rsidR="00B17916" w:rsidRDefault="00B17916" w:rsidP="00B17916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Nautical themed hallway. </w:t>
      </w:r>
    </w:p>
    <w:p w:rsidR="00B17916" w:rsidRDefault="00B17916" w:rsidP="00B17916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Mess gong behind desk is originally from USS Constitution. </w:t>
      </w:r>
    </w:p>
    <w:p w:rsidR="00B17916" w:rsidRDefault="00B17916" w:rsidP="00B17916">
      <w:pPr>
        <w:pStyle w:val="Default"/>
        <w:rPr>
          <w:color w:val="auto"/>
          <w:sz w:val="22"/>
          <w:szCs w:val="22"/>
        </w:rPr>
      </w:pPr>
    </w:p>
    <w:p w:rsidR="00B17916" w:rsidRPr="00093F90" w:rsidRDefault="00B17916" w:rsidP="00B17916">
      <w:pPr>
        <w:pStyle w:val="Default"/>
        <w:rPr>
          <w:b/>
          <w:color w:val="auto"/>
          <w:sz w:val="22"/>
          <w:szCs w:val="22"/>
        </w:rPr>
      </w:pPr>
      <w:r w:rsidRPr="00093F90">
        <w:rPr>
          <w:b/>
          <w:i/>
          <w:iCs/>
          <w:color w:val="auto"/>
          <w:sz w:val="22"/>
          <w:szCs w:val="22"/>
        </w:rPr>
        <w:t xml:space="preserve">Freedom Tower </w:t>
      </w:r>
    </w:p>
    <w:p w:rsidR="00B17916" w:rsidRDefault="00B17916" w:rsidP="00B17916">
      <w:pPr>
        <w:pStyle w:val="Default"/>
        <w:numPr>
          <w:ilvl w:val="0"/>
          <w:numId w:val="5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Depicts the new Freedom Tower in NYC, and the USS New York, the ship built with steel salvaged from the fallen World Trade Center. </w:t>
      </w:r>
    </w:p>
    <w:p w:rsidR="00B17916" w:rsidRDefault="00B17916" w:rsidP="00B17916">
      <w:pPr>
        <w:pStyle w:val="Default"/>
        <w:rPr>
          <w:color w:val="auto"/>
          <w:sz w:val="22"/>
          <w:szCs w:val="22"/>
        </w:rPr>
      </w:pPr>
    </w:p>
    <w:p w:rsidR="00B17916" w:rsidRDefault="00B17916" w:rsidP="00B17916">
      <w:pPr>
        <w:pStyle w:val="Default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Mess History </w:t>
      </w:r>
    </w:p>
    <w:p w:rsidR="00B17916" w:rsidRDefault="00B17916" w:rsidP="00B17916">
      <w:pPr>
        <w:pStyle w:val="Default"/>
        <w:numPr>
          <w:ilvl w:val="0"/>
          <w:numId w:val="5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U.S. Navy stewards have been responsible for Presidential food service since 1880, when President Hayes used the U.S.S. </w:t>
      </w:r>
      <w:proofErr w:type="spellStart"/>
      <w:r>
        <w:rPr>
          <w:i/>
          <w:iCs/>
          <w:color w:val="auto"/>
          <w:sz w:val="22"/>
          <w:szCs w:val="22"/>
        </w:rPr>
        <w:t>Despatch</w:t>
      </w:r>
      <w:proofErr w:type="spellEnd"/>
      <w:r>
        <w:rPr>
          <w:i/>
          <w:iCs/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 xml:space="preserve">as the first Presidential yacht </w:t>
      </w:r>
    </w:p>
    <w:p w:rsidR="00B17916" w:rsidRPr="00B17916" w:rsidRDefault="00B17916" w:rsidP="00B17916">
      <w:pPr>
        <w:pStyle w:val="Default"/>
        <w:numPr>
          <w:ilvl w:val="0"/>
          <w:numId w:val="5"/>
        </w:numPr>
        <w:ind w:left="360"/>
        <w:rPr>
          <w:color w:val="auto"/>
          <w:sz w:val="22"/>
          <w:szCs w:val="22"/>
        </w:rPr>
      </w:pPr>
      <w:r w:rsidRPr="00B17916">
        <w:rPr>
          <w:color w:val="auto"/>
          <w:sz w:val="22"/>
          <w:szCs w:val="22"/>
        </w:rPr>
        <w:t xml:space="preserve">WH Mess was established in 1951 by President Truman </w:t>
      </w:r>
    </w:p>
    <w:p w:rsidR="00B17916" w:rsidRDefault="00B17916" w:rsidP="00B17916">
      <w:pPr>
        <w:pStyle w:val="Default"/>
        <w:rPr>
          <w:color w:val="auto"/>
          <w:sz w:val="22"/>
          <w:szCs w:val="22"/>
        </w:rPr>
      </w:pPr>
    </w:p>
    <w:p w:rsidR="00B17916" w:rsidRDefault="00B17916" w:rsidP="00B17916">
      <w:pPr>
        <w:pStyle w:val="Default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Current Mess </w:t>
      </w:r>
    </w:p>
    <w:p w:rsidR="00B17916" w:rsidRDefault="00B17916" w:rsidP="00B17916">
      <w:pPr>
        <w:pStyle w:val="Default"/>
        <w:numPr>
          <w:ilvl w:val="0"/>
          <w:numId w:val="5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Used by commissioned officers by reservation only </w:t>
      </w:r>
    </w:p>
    <w:p w:rsidR="00B17916" w:rsidRDefault="00B17916" w:rsidP="00B17916">
      <w:pPr>
        <w:pStyle w:val="Default"/>
        <w:numPr>
          <w:ilvl w:val="0"/>
          <w:numId w:val="5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Exec. dining room: assistants to the President and Cabinet members </w:t>
      </w:r>
    </w:p>
    <w:p w:rsidR="00B17916" w:rsidRDefault="00B17916" w:rsidP="00B17916">
      <w:pPr>
        <w:pStyle w:val="Default"/>
        <w:numPr>
          <w:ilvl w:val="0"/>
          <w:numId w:val="5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Staff dining room: all commissioned officers </w:t>
      </w:r>
    </w:p>
    <w:p w:rsidR="00B17916" w:rsidRDefault="00B17916" w:rsidP="00B17916">
      <w:pPr>
        <w:pStyle w:val="Default"/>
        <w:numPr>
          <w:ilvl w:val="0"/>
          <w:numId w:val="5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Ward room: by reservation - group setting </w:t>
      </w:r>
    </w:p>
    <w:p w:rsidR="00B17916" w:rsidRDefault="00B17916" w:rsidP="00B17916">
      <w:pPr>
        <w:pStyle w:val="Default"/>
        <w:rPr>
          <w:color w:val="auto"/>
          <w:sz w:val="22"/>
          <w:szCs w:val="22"/>
        </w:rPr>
      </w:pPr>
    </w:p>
    <w:p w:rsidR="00B17916" w:rsidRDefault="00B17916" w:rsidP="00B17916">
      <w:pPr>
        <w:pStyle w:val="Default"/>
        <w:rPr>
          <w:b/>
          <w:bCs/>
          <w:color w:val="auto"/>
          <w:sz w:val="22"/>
          <w:szCs w:val="22"/>
          <w:u w:val="single"/>
        </w:rPr>
      </w:pPr>
      <w:r w:rsidRPr="00B17916">
        <w:rPr>
          <w:b/>
          <w:bCs/>
          <w:color w:val="auto"/>
          <w:sz w:val="22"/>
          <w:szCs w:val="22"/>
          <w:u w:val="single"/>
        </w:rPr>
        <w:t xml:space="preserve">SITUATION ROOM </w:t>
      </w:r>
    </w:p>
    <w:p w:rsidR="003568DE" w:rsidRPr="00B17916" w:rsidRDefault="003568DE" w:rsidP="00B17916">
      <w:pPr>
        <w:pStyle w:val="Default"/>
        <w:rPr>
          <w:color w:val="auto"/>
          <w:sz w:val="22"/>
          <w:szCs w:val="22"/>
          <w:u w:val="single"/>
        </w:rPr>
      </w:pPr>
    </w:p>
    <w:p w:rsidR="00B17916" w:rsidRPr="00722282" w:rsidRDefault="00B17916" w:rsidP="00B17916">
      <w:pPr>
        <w:pStyle w:val="Default"/>
        <w:numPr>
          <w:ilvl w:val="0"/>
          <w:numId w:val="5"/>
        </w:numPr>
        <w:ind w:left="360"/>
        <w:rPr>
          <w:color w:val="auto"/>
          <w:sz w:val="22"/>
          <w:szCs w:val="22"/>
          <w:highlight w:val="yellow"/>
        </w:rPr>
      </w:pPr>
      <w:r w:rsidRPr="00722282">
        <w:rPr>
          <w:color w:val="auto"/>
          <w:sz w:val="22"/>
          <w:szCs w:val="22"/>
          <w:highlight w:val="yellow"/>
        </w:rPr>
        <w:t xml:space="preserve">Est. 1962 (JFK) after Bay of Pigs crisis </w:t>
      </w:r>
    </w:p>
    <w:p w:rsidR="00B17916" w:rsidRPr="00B17916" w:rsidRDefault="00B17916" w:rsidP="00B17916">
      <w:pPr>
        <w:pStyle w:val="Default"/>
        <w:numPr>
          <w:ilvl w:val="0"/>
          <w:numId w:val="5"/>
        </w:numPr>
        <w:ind w:left="360"/>
        <w:rPr>
          <w:color w:val="auto"/>
          <w:sz w:val="22"/>
          <w:szCs w:val="22"/>
        </w:rPr>
      </w:pPr>
      <w:r w:rsidRPr="00B17916">
        <w:rPr>
          <w:color w:val="auto"/>
          <w:sz w:val="22"/>
          <w:szCs w:val="22"/>
        </w:rPr>
        <w:t xml:space="preserve">Multiple conference rooms and 2 entrances </w:t>
      </w:r>
    </w:p>
    <w:p w:rsidR="00B17916" w:rsidRPr="00B17916" w:rsidRDefault="00B17916" w:rsidP="00B17916">
      <w:pPr>
        <w:pStyle w:val="Default"/>
        <w:numPr>
          <w:ilvl w:val="0"/>
          <w:numId w:val="5"/>
        </w:numPr>
        <w:ind w:left="360"/>
        <w:rPr>
          <w:color w:val="auto"/>
          <w:sz w:val="22"/>
          <w:szCs w:val="22"/>
        </w:rPr>
      </w:pPr>
      <w:r w:rsidRPr="00B17916">
        <w:rPr>
          <w:color w:val="auto"/>
          <w:sz w:val="22"/>
          <w:szCs w:val="22"/>
        </w:rPr>
        <w:t xml:space="preserve">Secure video teleconference capability </w:t>
      </w:r>
    </w:p>
    <w:p w:rsidR="00B17916" w:rsidRPr="00B17916" w:rsidRDefault="00B17916" w:rsidP="00B17916">
      <w:pPr>
        <w:pStyle w:val="Default"/>
        <w:numPr>
          <w:ilvl w:val="0"/>
          <w:numId w:val="5"/>
        </w:numPr>
        <w:ind w:left="360"/>
        <w:rPr>
          <w:color w:val="auto"/>
          <w:sz w:val="22"/>
          <w:szCs w:val="22"/>
        </w:rPr>
      </w:pPr>
      <w:r w:rsidRPr="00B17916">
        <w:rPr>
          <w:color w:val="auto"/>
          <w:sz w:val="22"/>
          <w:szCs w:val="22"/>
        </w:rPr>
        <w:t xml:space="preserve">Operational 24 hours/day, 7 days a week. Responsible for always being able to get in touch with POTUS and VPOTUS </w:t>
      </w:r>
    </w:p>
    <w:p w:rsidR="00B17916" w:rsidRPr="00B17916" w:rsidRDefault="00B17916" w:rsidP="00B17916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b/>
          <w:u w:val="single"/>
        </w:rPr>
      </w:pPr>
      <w:r w:rsidRPr="00B17916">
        <w:rPr>
          <w:rFonts w:ascii="Times New Roman" w:hAnsi="Times New Roman" w:cs="Times New Roman"/>
        </w:rPr>
        <w:t>Direct link to communication channels of State, DOD, CIA</w:t>
      </w:r>
    </w:p>
    <w:p w:rsidR="00B17916" w:rsidRDefault="00B17916" w:rsidP="00B17916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ROSE GARDEN AND WEST WING FIRST FLOOR HALLWAY</w:t>
      </w:r>
    </w:p>
    <w:p w:rsidR="00B17916" w:rsidRDefault="00B17916" w:rsidP="00B17916">
      <w:pPr>
        <w:pStyle w:val="Default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West Colonnade </w:t>
      </w:r>
    </w:p>
    <w:p w:rsidR="00B17916" w:rsidRPr="00722282" w:rsidRDefault="00B17916" w:rsidP="00B17916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  <w:highlight w:val="yellow"/>
        </w:rPr>
      </w:pPr>
      <w:r w:rsidRPr="00722282">
        <w:rPr>
          <w:color w:val="auto"/>
          <w:sz w:val="22"/>
          <w:szCs w:val="22"/>
          <w:highlight w:val="yellow"/>
        </w:rPr>
        <w:t>Famous 45 second walk from Residence to WW daily</w:t>
      </w:r>
      <w:r w:rsidRPr="00722282">
        <w:rPr>
          <w:sz w:val="22"/>
          <w:szCs w:val="22"/>
          <w:highlight w:val="yellow"/>
        </w:rPr>
        <w:t>.</w:t>
      </w:r>
    </w:p>
    <w:p w:rsidR="00B17916" w:rsidRPr="00722282" w:rsidRDefault="00B17916" w:rsidP="00722282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  <w:highlight w:val="yellow"/>
        </w:rPr>
      </w:pPr>
      <w:r w:rsidRPr="00722282">
        <w:rPr>
          <w:color w:val="auto"/>
          <w:sz w:val="22"/>
          <w:szCs w:val="22"/>
          <w:highlight w:val="yellow"/>
        </w:rPr>
        <w:t>Colonnade created</w:t>
      </w:r>
      <w:r w:rsidR="00722282" w:rsidRPr="00722282">
        <w:rPr>
          <w:color w:val="auto"/>
          <w:sz w:val="22"/>
          <w:szCs w:val="22"/>
          <w:highlight w:val="yellow"/>
        </w:rPr>
        <w:t xml:space="preserve"> by FDR so handicap accessible (</w:t>
      </w:r>
      <w:r w:rsidRPr="00722282">
        <w:rPr>
          <w:color w:val="auto"/>
          <w:sz w:val="22"/>
          <w:szCs w:val="22"/>
          <w:highlight w:val="yellow"/>
        </w:rPr>
        <w:t>WH one of the first buildings in America to be handicap accessible</w:t>
      </w:r>
      <w:r w:rsidR="00722282" w:rsidRPr="00722282">
        <w:rPr>
          <w:color w:val="auto"/>
          <w:sz w:val="22"/>
          <w:szCs w:val="22"/>
          <w:highlight w:val="yellow"/>
        </w:rPr>
        <w:t>)</w:t>
      </w:r>
      <w:r w:rsidRPr="00722282">
        <w:rPr>
          <w:color w:val="auto"/>
          <w:sz w:val="22"/>
          <w:szCs w:val="22"/>
          <w:highlight w:val="yellow"/>
        </w:rPr>
        <w:t xml:space="preserve">. </w:t>
      </w:r>
    </w:p>
    <w:p w:rsidR="00B17916" w:rsidRDefault="00B17916" w:rsidP="00B17916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East Colonnade is indoors</w:t>
      </w:r>
      <w:r w:rsidR="00722282"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 xml:space="preserve">- runs from the East Wing to the Residence. </w:t>
      </w:r>
    </w:p>
    <w:p w:rsidR="00B17916" w:rsidRDefault="00B17916" w:rsidP="00B17916">
      <w:pPr>
        <w:pStyle w:val="Default"/>
        <w:rPr>
          <w:color w:val="auto"/>
          <w:sz w:val="22"/>
          <w:szCs w:val="22"/>
        </w:rPr>
      </w:pPr>
    </w:p>
    <w:p w:rsidR="00B17916" w:rsidRDefault="00B17916" w:rsidP="00B17916">
      <w:pPr>
        <w:pStyle w:val="Default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Rose Garden </w:t>
      </w:r>
    </w:p>
    <w:p w:rsidR="00B17916" w:rsidRPr="00722282" w:rsidRDefault="00B17916" w:rsidP="00B17916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  <w:highlight w:val="yellow"/>
        </w:rPr>
      </w:pPr>
      <w:r w:rsidRPr="00722282">
        <w:rPr>
          <w:color w:val="auto"/>
          <w:sz w:val="22"/>
          <w:szCs w:val="22"/>
          <w:highlight w:val="yellow"/>
        </w:rPr>
        <w:t xml:space="preserve">Ellen A. Wilson, first wife of WW, created first Rose Garden, 1913 </w:t>
      </w:r>
    </w:p>
    <w:p w:rsidR="00B17916" w:rsidRPr="00722282" w:rsidRDefault="00B17916" w:rsidP="00B17916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  <w:highlight w:val="yellow"/>
        </w:rPr>
      </w:pPr>
      <w:r w:rsidRPr="00722282">
        <w:rPr>
          <w:color w:val="auto"/>
          <w:sz w:val="22"/>
          <w:szCs w:val="22"/>
          <w:highlight w:val="yellow"/>
        </w:rPr>
        <w:t xml:space="preserve">Redesigned in 1961 for President and Mrs. JFK. </w:t>
      </w:r>
    </w:p>
    <w:p w:rsidR="00B17916" w:rsidRDefault="00B17916" w:rsidP="00B17916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Rose Garden was the location of the 2009 “Beer Summit”, where POTUS met with Prof. Henry Louis Gates and Sgt. James Crowley to discuss their recent racial controversy</w:t>
      </w:r>
      <w:r>
        <w:rPr>
          <w:sz w:val="22"/>
          <w:szCs w:val="22"/>
        </w:rPr>
        <w:t>.</w:t>
      </w:r>
    </w:p>
    <w:p w:rsidR="00B17916" w:rsidRDefault="00B17916" w:rsidP="00B17916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The President often gives remarks from the Rose Garden. </w:t>
      </w:r>
    </w:p>
    <w:p w:rsidR="00B17916" w:rsidRDefault="00B17916" w:rsidP="00B17916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Rose Garden Weddings: </w:t>
      </w:r>
    </w:p>
    <w:p w:rsidR="00B17916" w:rsidRDefault="00B17916" w:rsidP="00B17916">
      <w:pPr>
        <w:pStyle w:val="Default"/>
        <w:numPr>
          <w:ilvl w:val="1"/>
          <w:numId w:val="1"/>
        </w:numPr>
        <w:ind w:left="1080"/>
        <w:rPr>
          <w:color w:val="auto"/>
          <w:sz w:val="22"/>
          <w:szCs w:val="22"/>
        </w:rPr>
      </w:pPr>
      <w:r w:rsidRPr="00B17916">
        <w:rPr>
          <w:color w:val="auto"/>
          <w:sz w:val="22"/>
          <w:szCs w:val="22"/>
        </w:rPr>
        <w:lastRenderedPageBreak/>
        <w:t>June 12, 1971: Tricia Nixo</w:t>
      </w:r>
      <w:r>
        <w:rPr>
          <w:color w:val="auto"/>
          <w:sz w:val="22"/>
          <w:szCs w:val="22"/>
        </w:rPr>
        <w:t>n (daughter of President Nixon)</w:t>
      </w:r>
    </w:p>
    <w:p w:rsidR="00B17916" w:rsidRPr="00B17916" w:rsidRDefault="00B17916" w:rsidP="00B17916">
      <w:pPr>
        <w:pStyle w:val="Default"/>
        <w:numPr>
          <w:ilvl w:val="1"/>
          <w:numId w:val="1"/>
        </w:numPr>
        <w:ind w:left="108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M</w:t>
      </w:r>
      <w:r w:rsidRPr="00B17916">
        <w:rPr>
          <w:color w:val="auto"/>
          <w:sz w:val="22"/>
          <w:szCs w:val="22"/>
        </w:rPr>
        <w:t xml:space="preserve">ay 28, 1994: Anthony Rodham (brother of Hillary Clinton) </w:t>
      </w:r>
    </w:p>
    <w:p w:rsidR="00B17916" w:rsidRDefault="00B17916" w:rsidP="00B17916">
      <w:pPr>
        <w:pStyle w:val="Default"/>
        <w:rPr>
          <w:color w:val="auto"/>
          <w:sz w:val="22"/>
          <w:szCs w:val="22"/>
        </w:rPr>
      </w:pPr>
    </w:p>
    <w:p w:rsidR="00B17916" w:rsidRDefault="00B17916" w:rsidP="00B17916">
      <w:pPr>
        <w:pStyle w:val="Default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South Lawn </w:t>
      </w:r>
    </w:p>
    <w:p w:rsidR="00B17916" w:rsidRPr="00722282" w:rsidRDefault="00B17916" w:rsidP="00B17916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  <w:highlight w:val="yellow"/>
        </w:rPr>
      </w:pPr>
      <w:r w:rsidRPr="00722282">
        <w:rPr>
          <w:color w:val="auto"/>
          <w:sz w:val="22"/>
          <w:szCs w:val="22"/>
          <w:highlight w:val="yellow"/>
        </w:rPr>
        <w:t xml:space="preserve">Presidential arrivals and departures on Marine One. </w:t>
      </w:r>
    </w:p>
    <w:p w:rsidR="00B17916" w:rsidRDefault="00B17916" w:rsidP="00B17916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The swing set &amp; playground is located behind the oval office to the right. </w:t>
      </w:r>
    </w:p>
    <w:p w:rsidR="00B17916" w:rsidRDefault="00B17916" w:rsidP="00B17916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Truman Balcony, established by Truman 1948. </w:t>
      </w:r>
    </w:p>
    <w:p w:rsidR="00B17916" w:rsidRPr="00B17916" w:rsidRDefault="00B17916" w:rsidP="00B17916">
      <w:pPr>
        <w:pStyle w:val="Default"/>
        <w:numPr>
          <w:ilvl w:val="1"/>
          <w:numId w:val="1"/>
        </w:numPr>
        <w:ind w:left="1080"/>
        <w:rPr>
          <w:color w:val="auto"/>
          <w:sz w:val="22"/>
          <w:szCs w:val="22"/>
        </w:rPr>
      </w:pPr>
      <w:r w:rsidRPr="00B17916">
        <w:rPr>
          <w:color w:val="auto"/>
          <w:sz w:val="22"/>
          <w:szCs w:val="22"/>
        </w:rPr>
        <w:t xml:space="preserve">The stars on the ceiling of the Oval Office have 8 points instead of 5. They were going to fix them, but had spent too much money on the Truman Balcony construction and have since left them. </w:t>
      </w:r>
    </w:p>
    <w:p w:rsidR="00B17916" w:rsidRPr="00722282" w:rsidRDefault="00B17916" w:rsidP="00B17916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  <w:highlight w:val="yellow"/>
        </w:rPr>
      </w:pPr>
      <w:r w:rsidRPr="00722282">
        <w:rPr>
          <w:color w:val="auto"/>
          <w:sz w:val="22"/>
          <w:szCs w:val="22"/>
          <w:highlight w:val="yellow"/>
        </w:rPr>
        <w:t>Woodrow Wilson kept a flock of sheep on the White House lawn during World War I as a sy</w:t>
      </w:r>
      <w:r w:rsidR="00722282" w:rsidRPr="00722282">
        <w:rPr>
          <w:color w:val="auto"/>
          <w:sz w:val="22"/>
          <w:szCs w:val="22"/>
          <w:highlight w:val="yellow"/>
        </w:rPr>
        <w:t xml:space="preserve">mbol of support for the troops (sheep grazing = helped cut the grass instead of using manpower).  </w:t>
      </w:r>
      <w:r w:rsidRPr="00722282">
        <w:rPr>
          <w:color w:val="auto"/>
          <w:sz w:val="22"/>
          <w:szCs w:val="22"/>
          <w:highlight w:val="yellow"/>
        </w:rPr>
        <w:t xml:space="preserve">An auction for their wool raised </w:t>
      </w:r>
      <w:r w:rsidR="00722282" w:rsidRPr="00722282">
        <w:rPr>
          <w:color w:val="auto"/>
          <w:sz w:val="22"/>
          <w:szCs w:val="22"/>
          <w:highlight w:val="yellow"/>
        </w:rPr>
        <w:t>$</w:t>
      </w:r>
      <w:r w:rsidRPr="00722282">
        <w:rPr>
          <w:color w:val="auto"/>
          <w:sz w:val="22"/>
          <w:szCs w:val="22"/>
          <w:highlight w:val="yellow"/>
        </w:rPr>
        <w:t>52K for the Red Cross</w:t>
      </w:r>
      <w:r w:rsidRPr="00722282">
        <w:rPr>
          <w:sz w:val="22"/>
          <w:szCs w:val="22"/>
          <w:highlight w:val="yellow"/>
        </w:rPr>
        <w:t>.</w:t>
      </w:r>
      <w:r w:rsidRPr="00722282">
        <w:rPr>
          <w:color w:val="auto"/>
          <w:sz w:val="22"/>
          <w:szCs w:val="22"/>
          <w:highlight w:val="yellow"/>
        </w:rPr>
        <w:t xml:space="preserve"> </w:t>
      </w:r>
    </w:p>
    <w:p w:rsidR="00B17916" w:rsidRDefault="00B17916" w:rsidP="00722282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Jimmy Carter’s daughter Amy, had a treehouse on the South Lawn. </w:t>
      </w:r>
    </w:p>
    <w:p w:rsidR="00722282" w:rsidRPr="00722282" w:rsidRDefault="00722282" w:rsidP="00722282">
      <w:pPr>
        <w:pStyle w:val="Default"/>
        <w:ind w:left="360"/>
        <w:rPr>
          <w:color w:val="auto"/>
          <w:sz w:val="22"/>
          <w:szCs w:val="22"/>
        </w:rPr>
      </w:pPr>
    </w:p>
    <w:p w:rsidR="003568DE" w:rsidRDefault="003568DE" w:rsidP="003568DE">
      <w:pPr>
        <w:spacing w:after="240"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CABINET ROOM</w:t>
      </w:r>
    </w:p>
    <w:p w:rsidR="003568DE" w:rsidRPr="00722282" w:rsidRDefault="003568DE" w:rsidP="003568DE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  <w:highlight w:val="yellow"/>
        </w:rPr>
      </w:pPr>
      <w:r w:rsidRPr="00722282">
        <w:rPr>
          <w:color w:val="auto"/>
          <w:sz w:val="22"/>
          <w:szCs w:val="22"/>
          <w:highlight w:val="yellow"/>
        </w:rPr>
        <w:t xml:space="preserve">President must be physically in room to use. </w:t>
      </w:r>
    </w:p>
    <w:p w:rsidR="003568DE" w:rsidRDefault="003568DE" w:rsidP="003568DE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Used for meetings with: Cabinet, NSC, </w:t>
      </w:r>
      <w:proofErr w:type="spellStart"/>
      <w:r>
        <w:rPr>
          <w:color w:val="auto"/>
          <w:sz w:val="22"/>
          <w:szCs w:val="22"/>
        </w:rPr>
        <w:t>MoCs</w:t>
      </w:r>
      <w:proofErr w:type="spellEnd"/>
      <w:r>
        <w:rPr>
          <w:color w:val="auto"/>
          <w:sz w:val="22"/>
          <w:szCs w:val="22"/>
        </w:rPr>
        <w:t xml:space="preserve">, Heads of State </w:t>
      </w:r>
    </w:p>
    <w:p w:rsidR="003568DE" w:rsidRPr="00722282" w:rsidRDefault="003568DE" w:rsidP="003568DE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  <w:highlight w:val="yellow"/>
        </w:rPr>
      </w:pPr>
      <w:r w:rsidRPr="00722282">
        <w:rPr>
          <w:color w:val="auto"/>
          <w:sz w:val="22"/>
          <w:szCs w:val="22"/>
          <w:highlight w:val="yellow"/>
        </w:rPr>
        <w:t xml:space="preserve">SCIF (Sensitive Compartmented Information Facility) – point out the box for phones. </w:t>
      </w:r>
    </w:p>
    <w:p w:rsidR="003568DE" w:rsidRPr="00722282" w:rsidRDefault="003568DE" w:rsidP="003568DE">
      <w:pPr>
        <w:pStyle w:val="Default"/>
        <w:numPr>
          <w:ilvl w:val="0"/>
          <w:numId w:val="1"/>
        </w:numPr>
        <w:ind w:left="360"/>
        <w:rPr>
          <w:sz w:val="22"/>
          <w:szCs w:val="22"/>
          <w:highlight w:val="yellow"/>
        </w:rPr>
      </w:pPr>
      <w:r w:rsidRPr="00722282">
        <w:rPr>
          <w:color w:val="auto"/>
          <w:sz w:val="22"/>
          <w:szCs w:val="22"/>
          <w:highlight w:val="yellow"/>
        </w:rPr>
        <w:t>Mahogany table – will seat 24 – Gift from President Nixon 1970</w:t>
      </w:r>
      <w:r w:rsidRPr="00722282">
        <w:rPr>
          <w:sz w:val="22"/>
          <w:szCs w:val="22"/>
          <w:highlight w:val="yellow"/>
        </w:rPr>
        <w:t>.</w:t>
      </w:r>
    </w:p>
    <w:p w:rsidR="003568DE" w:rsidRDefault="003568DE" w:rsidP="003568DE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President has some discretion when creating Cabinet rank officials. </w:t>
      </w:r>
    </w:p>
    <w:p w:rsidR="003568DE" w:rsidRDefault="003568DE" w:rsidP="003568DE">
      <w:pPr>
        <w:pStyle w:val="Default"/>
        <w:rPr>
          <w:color w:val="auto"/>
          <w:sz w:val="22"/>
          <w:szCs w:val="22"/>
        </w:rPr>
      </w:pPr>
    </w:p>
    <w:p w:rsidR="003568DE" w:rsidRDefault="003568DE" w:rsidP="003568DE">
      <w:pPr>
        <w:pStyle w:val="Default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Chairs </w:t>
      </w:r>
    </w:p>
    <w:p w:rsidR="003568DE" w:rsidRPr="00722282" w:rsidRDefault="003568DE" w:rsidP="003568DE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  <w:highlight w:val="yellow"/>
        </w:rPr>
      </w:pPr>
      <w:r w:rsidRPr="00722282">
        <w:rPr>
          <w:color w:val="auto"/>
          <w:sz w:val="22"/>
          <w:szCs w:val="22"/>
          <w:highlight w:val="yellow"/>
        </w:rPr>
        <w:t xml:space="preserve">Each Cabinet member assigned chair (can purchase upon completion). </w:t>
      </w:r>
    </w:p>
    <w:p w:rsidR="003568DE" w:rsidRDefault="003568DE" w:rsidP="003568DE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</w:rPr>
      </w:pPr>
      <w:r w:rsidRPr="00722282">
        <w:rPr>
          <w:color w:val="auto"/>
          <w:sz w:val="22"/>
          <w:szCs w:val="22"/>
          <w:highlight w:val="yellow"/>
        </w:rPr>
        <w:t>POTUS’s chair is tallest</w:t>
      </w:r>
      <w:r>
        <w:rPr>
          <w:color w:val="auto"/>
          <w:sz w:val="22"/>
          <w:szCs w:val="22"/>
        </w:rPr>
        <w:t xml:space="preserve">, has red button on table: President can alert stewards w/out breaching security. </w:t>
      </w:r>
    </w:p>
    <w:p w:rsidR="003568DE" w:rsidRDefault="003568DE" w:rsidP="003568DE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</w:rPr>
      </w:pPr>
      <w:r w:rsidRPr="00722282">
        <w:rPr>
          <w:color w:val="auto"/>
          <w:sz w:val="22"/>
          <w:szCs w:val="22"/>
          <w:highlight w:val="yellow"/>
        </w:rPr>
        <w:t xml:space="preserve">Positioned at table according to date </w:t>
      </w:r>
      <w:r w:rsidR="00722282">
        <w:rPr>
          <w:color w:val="auto"/>
          <w:sz w:val="22"/>
          <w:szCs w:val="22"/>
          <w:highlight w:val="yellow"/>
        </w:rPr>
        <w:t>the particular department</w:t>
      </w:r>
      <w:r w:rsidRPr="00722282">
        <w:rPr>
          <w:color w:val="auto"/>
          <w:sz w:val="22"/>
          <w:szCs w:val="22"/>
          <w:highlight w:val="yellow"/>
        </w:rPr>
        <w:t xml:space="preserve"> was established</w:t>
      </w:r>
      <w:r>
        <w:rPr>
          <w:sz w:val="22"/>
          <w:szCs w:val="22"/>
        </w:rPr>
        <w:t>.</w:t>
      </w:r>
    </w:p>
    <w:p w:rsidR="003568DE" w:rsidRDefault="003568DE" w:rsidP="003568DE">
      <w:pPr>
        <w:pStyle w:val="Default"/>
        <w:numPr>
          <w:ilvl w:val="1"/>
          <w:numId w:val="1"/>
        </w:numPr>
        <w:ind w:left="1080"/>
        <w:rPr>
          <w:color w:val="auto"/>
          <w:sz w:val="22"/>
          <w:szCs w:val="22"/>
        </w:rPr>
      </w:pPr>
      <w:r w:rsidRPr="003568DE">
        <w:rPr>
          <w:color w:val="auto"/>
          <w:sz w:val="22"/>
          <w:szCs w:val="22"/>
        </w:rPr>
        <w:t>Secre</w:t>
      </w:r>
      <w:r w:rsidR="00722282">
        <w:rPr>
          <w:color w:val="auto"/>
          <w:sz w:val="22"/>
          <w:szCs w:val="22"/>
        </w:rPr>
        <w:t>tary of State sits on President’</w:t>
      </w:r>
      <w:r w:rsidRPr="003568DE">
        <w:rPr>
          <w:color w:val="auto"/>
          <w:sz w:val="22"/>
          <w:szCs w:val="22"/>
        </w:rPr>
        <w:t xml:space="preserve">s right </w:t>
      </w:r>
    </w:p>
    <w:p w:rsidR="003568DE" w:rsidRDefault="003568DE" w:rsidP="003568DE">
      <w:pPr>
        <w:pStyle w:val="Default"/>
        <w:numPr>
          <w:ilvl w:val="1"/>
          <w:numId w:val="1"/>
        </w:numPr>
        <w:ind w:left="1080"/>
        <w:rPr>
          <w:color w:val="auto"/>
          <w:sz w:val="22"/>
          <w:szCs w:val="22"/>
        </w:rPr>
      </w:pPr>
      <w:r w:rsidRPr="003568DE">
        <w:rPr>
          <w:color w:val="auto"/>
          <w:sz w:val="22"/>
          <w:szCs w:val="22"/>
        </w:rPr>
        <w:t xml:space="preserve">VP sits opposite President </w:t>
      </w:r>
    </w:p>
    <w:p w:rsidR="003568DE" w:rsidRDefault="00722282" w:rsidP="003568DE">
      <w:pPr>
        <w:pStyle w:val="Default"/>
        <w:numPr>
          <w:ilvl w:val="1"/>
          <w:numId w:val="1"/>
        </w:numPr>
        <w:ind w:left="108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Sec. Treasury sits on VP’</w:t>
      </w:r>
      <w:r w:rsidR="003568DE" w:rsidRPr="003568DE">
        <w:rPr>
          <w:color w:val="auto"/>
          <w:sz w:val="22"/>
          <w:szCs w:val="22"/>
        </w:rPr>
        <w:t xml:space="preserve">s right </w:t>
      </w:r>
    </w:p>
    <w:p w:rsidR="003568DE" w:rsidRDefault="00722282" w:rsidP="003568DE">
      <w:pPr>
        <w:pStyle w:val="Default"/>
        <w:numPr>
          <w:ilvl w:val="1"/>
          <w:numId w:val="1"/>
        </w:numPr>
        <w:ind w:left="108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Attorney General sits on VP’</w:t>
      </w:r>
      <w:r w:rsidR="003568DE" w:rsidRPr="003568DE">
        <w:rPr>
          <w:color w:val="auto"/>
          <w:sz w:val="22"/>
          <w:szCs w:val="22"/>
        </w:rPr>
        <w:t xml:space="preserve">s left </w:t>
      </w:r>
    </w:p>
    <w:p w:rsidR="003568DE" w:rsidRPr="003568DE" w:rsidRDefault="003568DE" w:rsidP="003568DE">
      <w:pPr>
        <w:pStyle w:val="Default"/>
        <w:numPr>
          <w:ilvl w:val="1"/>
          <w:numId w:val="1"/>
        </w:numPr>
        <w:ind w:left="1080"/>
        <w:rPr>
          <w:color w:val="auto"/>
          <w:sz w:val="22"/>
          <w:szCs w:val="22"/>
        </w:rPr>
      </w:pPr>
      <w:r w:rsidRPr="003568DE">
        <w:rPr>
          <w:color w:val="auto"/>
          <w:sz w:val="22"/>
          <w:szCs w:val="22"/>
        </w:rPr>
        <w:t xml:space="preserve">Senior Staff sits on outside border </w:t>
      </w:r>
    </w:p>
    <w:p w:rsidR="003568DE" w:rsidRDefault="003568DE" w:rsidP="003568DE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Chairs bear brass plates indicating cabinet position and dates of service. </w:t>
      </w:r>
    </w:p>
    <w:p w:rsidR="003568DE" w:rsidRDefault="003568DE" w:rsidP="003568DE">
      <w:pPr>
        <w:pStyle w:val="Default"/>
        <w:numPr>
          <w:ilvl w:val="1"/>
          <w:numId w:val="1"/>
        </w:numPr>
        <w:ind w:left="1080"/>
        <w:rPr>
          <w:color w:val="auto"/>
          <w:sz w:val="22"/>
          <w:szCs w:val="22"/>
        </w:rPr>
      </w:pPr>
      <w:r w:rsidRPr="003568DE">
        <w:rPr>
          <w:color w:val="auto"/>
          <w:sz w:val="22"/>
          <w:szCs w:val="22"/>
        </w:rPr>
        <w:t>VP Cheney three plates: VP</w:t>
      </w:r>
      <w:r>
        <w:rPr>
          <w:color w:val="auto"/>
          <w:sz w:val="22"/>
          <w:szCs w:val="22"/>
        </w:rPr>
        <w:t xml:space="preserve"> (43)</w:t>
      </w:r>
      <w:r w:rsidRPr="003568DE">
        <w:rPr>
          <w:color w:val="auto"/>
          <w:sz w:val="22"/>
          <w:szCs w:val="22"/>
        </w:rPr>
        <w:t xml:space="preserve">, </w:t>
      </w:r>
      <w:proofErr w:type="spellStart"/>
      <w:r>
        <w:rPr>
          <w:color w:val="auto"/>
          <w:sz w:val="22"/>
          <w:szCs w:val="22"/>
        </w:rPr>
        <w:t>SecDef</w:t>
      </w:r>
      <w:proofErr w:type="spellEnd"/>
      <w:r w:rsidRPr="003568DE">
        <w:rPr>
          <w:color w:val="auto"/>
          <w:sz w:val="22"/>
          <w:szCs w:val="22"/>
        </w:rPr>
        <w:t xml:space="preserve"> (41), Chief of Staff (Ford) </w:t>
      </w:r>
    </w:p>
    <w:p w:rsidR="003568DE" w:rsidRPr="003568DE" w:rsidRDefault="003568DE" w:rsidP="003568DE">
      <w:pPr>
        <w:pStyle w:val="Default"/>
        <w:numPr>
          <w:ilvl w:val="1"/>
          <w:numId w:val="1"/>
        </w:numPr>
        <w:ind w:left="108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R</w:t>
      </w:r>
      <w:r w:rsidRPr="003568DE">
        <w:rPr>
          <w:color w:val="auto"/>
          <w:sz w:val="22"/>
          <w:szCs w:val="22"/>
        </w:rPr>
        <w:t xml:space="preserve">umsfeld five plates: Economic Advisory &amp; Counselor (Cabinet ranks under Nixon), </w:t>
      </w:r>
      <w:proofErr w:type="spellStart"/>
      <w:r w:rsidRPr="003568DE">
        <w:rPr>
          <w:color w:val="auto"/>
          <w:sz w:val="22"/>
          <w:szCs w:val="22"/>
        </w:rPr>
        <w:t>CoS</w:t>
      </w:r>
      <w:proofErr w:type="spellEnd"/>
      <w:r w:rsidRPr="003568DE">
        <w:rPr>
          <w:color w:val="auto"/>
          <w:sz w:val="22"/>
          <w:szCs w:val="22"/>
        </w:rPr>
        <w:t xml:space="preserve"> (Ford), oldest and youngest </w:t>
      </w:r>
      <w:proofErr w:type="spellStart"/>
      <w:r w:rsidRPr="003568DE">
        <w:rPr>
          <w:color w:val="auto"/>
          <w:sz w:val="22"/>
          <w:szCs w:val="22"/>
        </w:rPr>
        <w:t>S</w:t>
      </w:r>
      <w:r>
        <w:rPr>
          <w:color w:val="auto"/>
          <w:sz w:val="22"/>
          <w:szCs w:val="22"/>
        </w:rPr>
        <w:t>ecDef</w:t>
      </w:r>
      <w:proofErr w:type="spellEnd"/>
      <w:r w:rsidRPr="003568DE">
        <w:rPr>
          <w:color w:val="auto"/>
          <w:sz w:val="22"/>
          <w:szCs w:val="22"/>
        </w:rPr>
        <w:t xml:space="preserve"> (Ford and 43) </w:t>
      </w:r>
    </w:p>
    <w:p w:rsidR="003568DE" w:rsidRDefault="003568DE" w:rsidP="003568DE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:rsidR="003568DE" w:rsidRPr="003568DE" w:rsidRDefault="003568DE" w:rsidP="003568DE">
      <w:pPr>
        <w:spacing w:after="0" w:line="240" w:lineRule="auto"/>
        <w:rPr>
          <w:rFonts w:ascii="Times New Roman" w:hAnsi="Times New Roman" w:cs="Times New Roman"/>
          <w:b/>
        </w:rPr>
      </w:pPr>
      <w:r w:rsidRPr="003568DE">
        <w:rPr>
          <w:rFonts w:ascii="Times New Roman" w:hAnsi="Times New Roman" w:cs="Times New Roman"/>
          <w:b/>
        </w:rPr>
        <w:t>Cabinet Art</w:t>
      </w:r>
    </w:p>
    <w:p w:rsidR="003568DE" w:rsidRDefault="003568DE" w:rsidP="003568DE">
      <w:pPr>
        <w:pStyle w:val="Default"/>
        <w:numPr>
          <w:ilvl w:val="0"/>
          <w:numId w:val="13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Each President selects art to decorate the room. </w:t>
      </w:r>
    </w:p>
    <w:p w:rsidR="003568DE" w:rsidRDefault="003568DE" w:rsidP="003568DE">
      <w:pPr>
        <w:pStyle w:val="Default"/>
        <w:numPr>
          <w:ilvl w:val="0"/>
          <w:numId w:val="13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One of the few paintings of George Washington not wearing a wig. </w:t>
      </w:r>
    </w:p>
    <w:p w:rsidR="003568DE" w:rsidRDefault="003568DE" w:rsidP="003568DE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:rsidR="003568DE" w:rsidRPr="003568DE" w:rsidRDefault="003568DE" w:rsidP="003568DE">
      <w:pPr>
        <w:spacing w:after="0" w:line="240" w:lineRule="auto"/>
        <w:rPr>
          <w:rFonts w:ascii="Times New Roman" w:hAnsi="Times New Roman" w:cs="Times New Roman"/>
          <w:b/>
        </w:rPr>
      </w:pPr>
      <w:r w:rsidRPr="003568DE">
        <w:rPr>
          <w:rFonts w:ascii="Times New Roman" w:hAnsi="Times New Roman" w:cs="Times New Roman"/>
          <w:b/>
        </w:rPr>
        <w:t>Outer Oval</w:t>
      </w:r>
    </w:p>
    <w:p w:rsidR="003568DE" w:rsidRPr="003568DE" w:rsidRDefault="003568DE" w:rsidP="003568DE">
      <w:pPr>
        <w:pStyle w:val="Default"/>
        <w:numPr>
          <w:ilvl w:val="0"/>
          <w:numId w:val="14"/>
        </w:numPr>
        <w:ind w:left="360"/>
        <w:rPr>
          <w:color w:val="auto"/>
          <w:sz w:val="22"/>
          <w:szCs w:val="22"/>
        </w:rPr>
      </w:pPr>
      <w:r w:rsidRPr="003568DE">
        <w:rPr>
          <w:bCs/>
          <w:i/>
          <w:color w:val="auto"/>
          <w:sz w:val="22"/>
          <w:szCs w:val="22"/>
        </w:rPr>
        <w:t>Watch Meeting - Dec. 31st 1862 - Waiting For the Hour</w:t>
      </w:r>
      <w:r w:rsidRPr="003568DE">
        <w:rPr>
          <w:b/>
          <w:bCs/>
          <w:color w:val="auto"/>
          <w:sz w:val="22"/>
          <w:szCs w:val="22"/>
        </w:rPr>
        <w:t xml:space="preserve"> </w:t>
      </w:r>
      <w:r w:rsidRPr="003568DE">
        <w:rPr>
          <w:color w:val="auto"/>
          <w:sz w:val="22"/>
          <w:szCs w:val="22"/>
        </w:rPr>
        <w:t xml:space="preserve">by William </w:t>
      </w:r>
      <w:proofErr w:type="spellStart"/>
      <w:r w:rsidRPr="003568DE">
        <w:rPr>
          <w:color w:val="auto"/>
          <w:sz w:val="22"/>
          <w:szCs w:val="22"/>
        </w:rPr>
        <w:t>Tolman</w:t>
      </w:r>
      <w:proofErr w:type="spellEnd"/>
      <w:r w:rsidRPr="003568DE">
        <w:rPr>
          <w:color w:val="auto"/>
          <w:sz w:val="22"/>
          <w:szCs w:val="22"/>
        </w:rPr>
        <w:t xml:space="preserve"> Carlton, oil on canvas, 1863 </w:t>
      </w:r>
    </w:p>
    <w:p w:rsidR="003568DE" w:rsidRPr="003568DE" w:rsidRDefault="003568DE" w:rsidP="00722282">
      <w:pPr>
        <w:pStyle w:val="Default"/>
        <w:numPr>
          <w:ilvl w:val="1"/>
          <w:numId w:val="14"/>
        </w:numPr>
        <w:ind w:left="1080"/>
        <w:rPr>
          <w:color w:val="auto"/>
          <w:sz w:val="22"/>
          <w:szCs w:val="22"/>
        </w:rPr>
      </w:pPr>
      <w:r w:rsidRPr="003568DE">
        <w:rPr>
          <w:color w:val="auto"/>
          <w:sz w:val="22"/>
          <w:szCs w:val="22"/>
        </w:rPr>
        <w:t xml:space="preserve">Gift of the Republican National Finance Committee, 1972 </w:t>
      </w:r>
    </w:p>
    <w:p w:rsidR="003568DE" w:rsidRPr="003568DE" w:rsidRDefault="003568DE" w:rsidP="00722282">
      <w:pPr>
        <w:pStyle w:val="Default"/>
        <w:numPr>
          <w:ilvl w:val="1"/>
          <w:numId w:val="14"/>
        </w:numPr>
        <w:ind w:left="1080"/>
        <w:rPr>
          <w:color w:val="auto"/>
          <w:sz w:val="22"/>
          <w:szCs w:val="22"/>
        </w:rPr>
      </w:pPr>
      <w:r w:rsidRPr="003568DE">
        <w:rPr>
          <w:color w:val="auto"/>
          <w:sz w:val="22"/>
          <w:szCs w:val="22"/>
        </w:rPr>
        <w:t xml:space="preserve">This painting depicts slaves waiting on December 31, 1862 for the stroke of midnight, the moment at which Abraham Lincoln’s Emancipation Proclamation was to take effect. </w:t>
      </w:r>
    </w:p>
    <w:p w:rsidR="003568DE" w:rsidRDefault="003568DE" w:rsidP="00722282">
      <w:pPr>
        <w:pStyle w:val="Default"/>
        <w:numPr>
          <w:ilvl w:val="1"/>
          <w:numId w:val="14"/>
        </w:numPr>
        <w:ind w:left="1080"/>
        <w:rPr>
          <w:color w:val="auto"/>
          <w:sz w:val="22"/>
          <w:szCs w:val="22"/>
        </w:rPr>
      </w:pPr>
      <w:r w:rsidRPr="003568DE">
        <w:rPr>
          <w:sz w:val="22"/>
          <w:szCs w:val="22"/>
        </w:rPr>
        <w:t>This work was probably a study for the currently lost original given to Abraham Lincoln by William Lloyd Garrison as a representative of an abolitionist group</w:t>
      </w:r>
    </w:p>
    <w:p w:rsidR="003568DE" w:rsidRDefault="003568DE" w:rsidP="003568DE">
      <w:pPr>
        <w:pStyle w:val="Default"/>
        <w:rPr>
          <w:color w:val="auto"/>
          <w:sz w:val="22"/>
          <w:szCs w:val="22"/>
        </w:rPr>
      </w:pPr>
    </w:p>
    <w:p w:rsidR="003568DE" w:rsidRDefault="003568DE" w:rsidP="003568DE">
      <w:pPr>
        <w:pStyle w:val="Default"/>
        <w:rPr>
          <w:b/>
          <w:color w:val="auto"/>
          <w:sz w:val="22"/>
          <w:szCs w:val="22"/>
          <w:u w:val="single"/>
        </w:rPr>
      </w:pPr>
      <w:r w:rsidRPr="003568DE">
        <w:rPr>
          <w:b/>
          <w:color w:val="auto"/>
          <w:sz w:val="22"/>
          <w:szCs w:val="22"/>
          <w:u w:val="single"/>
        </w:rPr>
        <w:t>OVAL OFFICE</w:t>
      </w:r>
    </w:p>
    <w:p w:rsidR="003568DE" w:rsidRDefault="003568DE" w:rsidP="003568DE">
      <w:pPr>
        <w:pStyle w:val="Default"/>
        <w:rPr>
          <w:b/>
          <w:color w:val="auto"/>
          <w:sz w:val="22"/>
          <w:szCs w:val="22"/>
          <w:u w:val="single"/>
        </w:rPr>
      </w:pPr>
    </w:p>
    <w:p w:rsidR="003568DE" w:rsidRDefault="003568DE" w:rsidP="003568DE">
      <w:pPr>
        <w:pStyle w:val="Default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Overview </w:t>
      </w:r>
    </w:p>
    <w:p w:rsidR="003568DE" w:rsidRPr="00722282" w:rsidRDefault="003568DE" w:rsidP="003568DE">
      <w:pPr>
        <w:pStyle w:val="Default"/>
        <w:numPr>
          <w:ilvl w:val="0"/>
          <w:numId w:val="14"/>
        </w:numPr>
        <w:ind w:left="360"/>
        <w:rPr>
          <w:color w:val="auto"/>
          <w:sz w:val="22"/>
          <w:szCs w:val="22"/>
          <w:highlight w:val="yellow"/>
        </w:rPr>
      </w:pPr>
      <w:r w:rsidRPr="00722282">
        <w:rPr>
          <w:color w:val="auto"/>
          <w:sz w:val="22"/>
          <w:szCs w:val="22"/>
          <w:highlight w:val="yellow"/>
        </w:rPr>
        <w:t>First Oval Office built in 19</w:t>
      </w:r>
      <w:r w:rsidR="00722282">
        <w:rPr>
          <w:color w:val="auto"/>
          <w:sz w:val="22"/>
          <w:szCs w:val="22"/>
          <w:highlight w:val="yellow"/>
        </w:rPr>
        <w:t>09 in center of south side of West Wing</w:t>
      </w:r>
      <w:r w:rsidRPr="00722282">
        <w:rPr>
          <w:color w:val="auto"/>
          <w:sz w:val="22"/>
          <w:szCs w:val="22"/>
          <w:highlight w:val="yellow"/>
        </w:rPr>
        <w:t xml:space="preserve"> (Taft). </w:t>
      </w:r>
    </w:p>
    <w:p w:rsidR="003568DE" w:rsidRPr="00722282" w:rsidRDefault="003568DE" w:rsidP="003568DE">
      <w:pPr>
        <w:pStyle w:val="Default"/>
        <w:numPr>
          <w:ilvl w:val="0"/>
          <w:numId w:val="14"/>
        </w:numPr>
        <w:ind w:left="360"/>
        <w:rPr>
          <w:color w:val="auto"/>
          <w:sz w:val="22"/>
          <w:szCs w:val="22"/>
          <w:highlight w:val="yellow"/>
        </w:rPr>
      </w:pPr>
      <w:r w:rsidRPr="00722282">
        <w:rPr>
          <w:color w:val="auto"/>
          <w:sz w:val="22"/>
          <w:szCs w:val="22"/>
          <w:highlight w:val="yellow"/>
        </w:rPr>
        <w:t xml:space="preserve">1934 moved to current location by FDR to overlook Rose Garden. </w:t>
      </w:r>
    </w:p>
    <w:p w:rsidR="003568DE" w:rsidRDefault="003568DE" w:rsidP="003568DE">
      <w:pPr>
        <w:pStyle w:val="Default"/>
        <w:numPr>
          <w:ilvl w:val="0"/>
          <w:numId w:val="14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Each President decorates office according to own taste </w:t>
      </w:r>
    </w:p>
    <w:p w:rsidR="003568DE" w:rsidRDefault="003568DE" w:rsidP="003568DE">
      <w:pPr>
        <w:pStyle w:val="Default"/>
        <w:numPr>
          <w:ilvl w:val="1"/>
          <w:numId w:val="14"/>
        </w:numPr>
        <w:ind w:left="108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President Obama:</w:t>
      </w:r>
      <w:r w:rsidRPr="003568DE">
        <w:rPr>
          <w:color w:val="auto"/>
          <w:sz w:val="22"/>
          <w:szCs w:val="22"/>
        </w:rPr>
        <w:t xml:space="preserve"> First President to have wallpaper </w:t>
      </w:r>
    </w:p>
    <w:p w:rsidR="003568DE" w:rsidRPr="003568DE" w:rsidRDefault="003568DE" w:rsidP="003568DE">
      <w:pPr>
        <w:pStyle w:val="Default"/>
        <w:numPr>
          <w:ilvl w:val="1"/>
          <w:numId w:val="14"/>
        </w:numPr>
        <w:ind w:left="108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Has apples on table –</w:t>
      </w:r>
      <w:r w:rsidRPr="003568DE">
        <w:rPr>
          <w:color w:val="auto"/>
          <w:sz w:val="22"/>
          <w:szCs w:val="22"/>
        </w:rPr>
        <w:t xml:space="preserve"> symbol of health </w:t>
      </w:r>
    </w:p>
    <w:p w:rsidR="003568DE" w:rsidRDefault="003568DE" w:rsidP="003568DE">
      <w:pPr>
        <w:pStyle w:val="Default"/>
        <w:numPr>
          <w:ilvl w:val="0"/>
          <w:numId w:val="14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Constants: White marble mantel, Presidential seal in plaster on ceiling, two flags behind President's desk (U.S. and President’s flag). </w:t>
      </w:r>
    </w:p>
    <w:p w:rsidR="003568DE" w:rsidRDefault="00722282" w:rsidP="003568DE">
      <w:pPr>
        <w:pStyle w:val="Default"/>
        <w:numPr>
          <w:ilvl w:val="0"/>
          <w:numId w:val="14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President’</w:t>
      </w:r>
      <w:r w:rsidR="003568DE">
        <w:rPr>
          <w:color w:val="auto"/>
          <w:sz w:val="22"/>
          <w:szCs w:val="22"/>
        </w:rPr>
        <w:t xml:space="preserve">s formal workspace; spends most of day here in meetings. </w:t>
      </w:r>
    </w:p>
    <w:p w:rsidR="003568DE" w:rsidRDefault="003568DE" w:rsidP="003568DE">
      <w:pPr>
        <w:pStyle w:val="Default"/>
        <w:numPr>
          <w:ilvl w:val="0"/>
          <w:numId w:val="14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Door on the left is the secretary/personal aide (see peephole), door on the right is the President’s private dining room and office w/computer </w:t>
      </w:r>
    </w:p>
    <w:p w:rsidR="003568DE" w:rsidRDefault="003568DE" w:rsidP="003568DE">
      <w:pPr>
        <w:pStyle w:val="Default"/>
        <w:numPr>
          <w:ilvl w:val="0"/>
          <w:numId w:val="14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Seating: If looking at fireplace (which works!) – President sits on right and visiting head of state sits on left. </w:t>
      </w:r>
    </w:p>
    <w:p w:rsidR="003568DE" w:rsidRDefault="003568DE" w:rsidP="003568DE">
      <w:pPr>
        <w:pStyle w:val="Default"/>
        <w:rPr>
          <w:color w:val="auto"/>
          <w:sz w:val="22"/>
          <w:szCs w:val="22"/>
        </w:rPr>
      </w:pPr>
    </w:p>
    <w:p w:rsidR="003568DE" w:rsidRPr="003568DE" w:rsidRDefault="003568DE" w:rsidP="003568DE">
      <w:pPr>
        <w:pStyle w:val="Default"/>
        <w:rPr>
          <w:b/>
          <w:color w:val="auto"/>
          <w:sz w:val="22"/>
          <w:szCs w:val="22"/>
        </w:rPr>
      </w:pPr>
      <w:r w:rsidRPr="003568DE">
        <w:rPr>
          <w:b/>
          <w:color w:val="auto"/>
          <w:sz w:val="22"/>
          <w:szCs w:val="22"/>
        </w:rPr>
        <w:t xml:space="preserve">Why is the Oval Office Oval? </w:t>
      </w:r>
    </w:p>
    <w:p w:rsidR="003568DE" w:rsidRDefault="003568DE" w:rsidP="003568DE">
      <w:pPr>
        <w:pStyle w:val="Default"/>
        <w:numPr>
          <w:ilvl w:val="0"/>
          <w:numId w:val="14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Built to match the oval rooms in the residence, including blue room. </w:t>
      </w:r>
    </w:p>
    <w:p w:rsidR="003568DE" w:rsidRPr="003568DE" w:rsidRDefault="003568DE" w:rsidP="003568DE">
      <w:pPr>
        <w:pStyle w:val="Default"/>
        <w:numPr>
          <w:ilvl w:val="0"/>
          <w:numId w:val="1"/>
        </w:numPr>
        <w:ind w:left="360"/>
        <w:rPr>
          <w:b/>
          <w:color w:val="auto"/>
          <w:sz w:val="22"/>
          <w:szCs w:val="22"/>
          <w:u w:val="single"/>
        </w:rPr>
      </w:pPr>
      <w:r>
        <w:rPr>
          <w:color w:val="auto"/>
          <w:sz w:val="22"/>
          <w:szCs w:val="22"/>
        </w:rPr>
        <w:t>Oval rooms date back to Washington, who favored them for hosting receptions so that his guests could stand in a circle around him and everyone was equal distance from him, a symbol of Democracy.</w:t>
      </w:r>
    </w:p>
    <w:p w:rsidR="003568DE" w:rsidRDefault="003568DE" w:rsidP="003568DE">
      <w:pPr>
        <w:pStyle w:val="Default"/>
        <w:rPr>
          <w:color w:val="auto"/>
          <w:sz w:val="22"/>
          <w:szCs w:val="22"/>
        </w:rPr>
      </w:pPr>
    </w:p>
    <w:p w:rsidR="003568DE" w:rsidRDefault="003568DE" w:rsidP="003568DE">
      <w:pPr>
        <w:pStyle w:val="Default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Sculptures</w:t>
      </w:r>
    </w:p>
    <w:p w:rsidR="003568DE" w:rsidRDefault="003568DE" w:rsidP="003568DE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Bronco Buster by Frederic Remington </w:t>
      </w:r>
    </w:p>
    <w:p w:rsidR="003568DE" w:rsidRDefault="003568DE" w:rsidP="003568DE">
      <w:pPr>
        <w:pStyle w:val="Default"/>
        <w:numPr>
          <w:ilvl w:val="1"/>
          <w:numId w:val="1"/>
        </w:numPr>
        <w:ind w:left="108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An original cast - a gift of Miss Virginia Hatfield and Mrs. Louis Hatfield Stickney during the Carter Administration </w:t>
      </w:r>
    </w:p>
    <w:p w:rsidR="003568DE" w:rsidRDefault="003568DE" w:rsidP="003568DE">
      <w:pPr>
        <w:pStyle w:val="Default"/>
        <w:numPr>
          <w:ilvl w:val="1"/>
          <w:numId w:val="1"/>
        </w:numPr>
        <w:ind w:left="108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Bronze sculpture made in 1895 by Remington, who was declared legally blind before he died in 1909 </w:t>
      </w:r>
    </w:p>
    <w:p w:rsidR="003568DE" w:rsidRDefault="003568DE" w:rsidP="003568DE">
      <w:pPr>
        <w:pStyle w:val="Default"/>
        <w:numPr>
          <w:ilvl w:val="1"/>
          <w:numId w:val="1"/>
        </w:numPr>
        <w:ind w:left="108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First and m</w:t>
      </w:r>
      <w:r w:rsidR="000D3C1E">
        <w:rPr>
          <w:color w:val="auto"/>
          <w:sz w:val="22"/>
          <w:szCs w:val="22"/>
        </w:rPr>
        <w:t>ost popular Remington sculpture</w:t>
      </w:r>
      <w:r>
        <w:rPr>
          <w:color w:val="auto"/>
          <w:sz w:val="22"/>
          <w:szCs w:val="22"/>
        </w:rPr>
        <w:t xml:space="preserve"> of a Western frontier cowboy fighting to stay on a rearing bronco, with a stirrup swinging free, a quirt in one hand and a fistful of mane and reins in the other. </w:t>
      </w:r>
    </w:p>
    <w:p w:rsidR="003568DE" w:rsidRDefault="003568DE" w:rsidP="003568DE">
      <w:pPr>
        <w:pStyle w:val="Default"/>
        <w:rPr>
          <w:color w:val="auto"/>
          <w:sz w:val="22"/>
          <w:szCs w:val="22"/>
        </w:rPr>
      </w:pPr>
    </w:p>
    <w:p w:rsidR="003568DE" w:rsidRPr="003568DE" w:rsidRDefault="003568DE" w:rsidP="003568DE">
      <w:pPr>
        <w:pStyle w:val="Default"/>
        <w:rPr>
          <w:b/>
          <w:color w:val="auto"/>
          <w:sz w:val="22"/>
          <w:szCs w:val="22"/>
        </w:rPr>
      </w:pPr>
      <w:r w:rsidRPr="003568DE">
        <w:rPr>
          <w:b/>
          <w:color w:val="auto"/>
          <w:sz w:val="22"/>
          <w:szCs w:val="22"/>
        </w:rPr>
        <w:t xml:space="preserve">Busts </w:t>
      </w:r>
    </w:p>
    <w:p w:rsidR="003568DE" w:rsidRDefault="003568DE" w:rsidP="003568DE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Abraham Lincoln - by George Henry Story - oil on canvas, c.1915 </w:t>
      </w:r>
    </w:p>
    <w:p w:rsidR="003568DE" w:rsidRDefault="003568DE" w:rsidP="003568DE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Dwight D. Eisenhower - by </w:t>
      </w:r>
      <w:proofErr w:type="spellStart"/>
      <w:r>
        <w:rPr>
          <w:color w:val="auto"/>
          <w:sz w:val="22"/>
          <w:szCs w:val="22"/>
        </w:rPr>
        <w:t>Nison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Tregor</w:t>
      </w:r>
      <w:proofErr w:type="spellEnd"/>
      <w:r>
        <w:rPr>
          <w:color w:val="auto"/>
          <w:sz w:val="22"/>
          <w:szCs w:val="22"/>
        </w:rPr>
        <w:t xml:space="preserve">, bronze bust, 1957 </w:t>
      </w:r>
    </w:p>
    <w:p w:rsidR="003568DE" w:rsidRPr="00722282" w:rsidRDefault="003568DE" w:rsidP="003568DE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  <w:highlight w:val="yellow"/>
        </w:rPr>
      </w:pPr>
      <w:r w:rsidRPr="00722282">
        <w:rPr>
          <w:color w:val="auto"/>
          <w:sz w:val="22"/>
          <w:szCs w:val="22"/>
          <w:highlight w:val="yellow"/>
        </w:rPr>
        <w:t xml:space="preserve">MLK </w:t>
      </w:r>
      <w:r w:rsidR="000D3C1E" w:rsidRPr="00722282">
        <w:rPr>
          <w:color w:val="auto"/>
          <w:sz w:val="22"/>
          <w:szCs w:val="22"/>
          <w:highlight w:val="yellow"/>
        </w:rPr>
        <w:t>-</w:t>
      </w:r>
      <w:r w:rsidRPr="00722282">
        <w:rPr>
          <w:color w:val="auto"/>
          <w:sz w:val="22"/>
          <w:szCs w:val="22"/>
          <w:highlight w:val="yellow"/>
        </w:rPr>
        <w:t xml:space="preserve"> first non-head of state to have a bust in the Oval Office </w:t>
      </w:r>
    </w:p>
    <w:p w:rsidR="003568DE" w:rsidRPr="00722282" w:rsidRDefault="000D3C1E" w:rsidP="003568DE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  <w:highlight w:val="yellow"/>
        </w:rPr>
      </w:pPr>
      <w:r w:rsidRPr="00722282">
        <w:rPr>
          <w:color w:val="auto"/>
          <w:sz w:val="22"/>
          <w:szCs w:val="22"/>
          <w:highlight w:val="yellow"/>
        </w:rPr>
        <w:t>Winston Churchill (Bush A</w:t>
      </w:r>
      <w:r w:rsidR="003568DE" w:rsidRPr="00722282">
        <w:rPr>
          <w:color w:val="auto"/>
          <w:sz w:val="22"/>
          <w:szCs w:val="22"/>
          <w:highlight w:val="yellow"/>
        </w:rPr>
        <w:t xml:space="preserve">dmin.) was first foreign head of state </w:t>
      </w:r>
    </w:p>
    <w:p w:rsidR="003568DE" w:rsidRDefault="003568DE" w:rsidP="003568DE">
      <w:pPr>
        <w:pStyle w:val="Default"/>
        <w:rPr>
          <w:color w:val="auto"/>
          <w:sz w:val="22"/>
          <w:szCs w:val="22"/>
        </w:rPr>
      </w:pPr>
    </w:p>
    <w:p w:rsidR="003568DE" w:rsidRDefault="003568DE" w:rsidP="003568DE">
      <w:pPr>
        <w:pStyle w:val="Default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Resolute Desk </w:t>
      </w:r>
    </w:p>
    <w:p w:rsidR="000D3C1E" w:rsidRPr="00346F2E" w:rsidRDefault="003568DE" w:rsidP="003568DE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  <w:highlight w:val="yellow"/>
        </w:rPr>
      </w:pPr>
      <w:r w:rsidRPr="00346F2E">
        <w:rPr>
          <w:color w:val="auto"/>
          <w:sz w:val="22"/>
          <w:szCs w:val="22"/>
          <w:highlight w:val="yellow"/>
        </w:rPr>
        <w:t xml:space="preserve">Made from timbers of HMS Resolute. </w:t>
      </w:r>
    </w:p>
    <w:p w:rsidR="000D3C1E" w:rsidRPr="00346F2E" w:rsidRDefault="003568DE" w:rsidP="000D3C1E">
      <w:pPr>
        <w:pStyle w:val="Default"/>
        <w:numPr>
          <w:ilvl w:val="1"/>
          <w:numId w:val="1"/>
        </w:numPr>
        <w:ind w:left="1080"/>
        <w:rPr>
          <w:color w:val="auto"/>
          <w:sz w:val="22"/>
          <w:szCs w:val="22"/>
          <w:highlight w:val="yellow"/>
        </w:rPr>
      </w:pPr>
      <w:r w:rsidRPr="00346F2E">
        <w:rPr>
          <w:color w:val="auto"/>
          <w:sz w:val="22"/>
          <w:szCs w:val="22"/>
          <w:highlight w:val="yellow"/>
        </w:rPr>
        <w:t xml:space="preserve">Abandoned at sea during British expedition 1854. </w:t>
      </w:r>
    </w:p>
    <w:p w:rsidR="003568DE" w:rsidRPr="00346F2E" w:rsidRDefault="003568DE" w:rsidP="000D3C1E">
      <w:pPr>
        <w:pStyle w:val="Default"/>
        <w:numPr>
          <w:ilvl w:val="1"/>
          <w:numId w:val="1"/>
        </w:numPr>
        <w:ind w:left="1080"/>
        <w:rPr>
          <w:color w:val="auto"/>
          <w:sz w:val="22"/>
          <w:szCs w:val="22"/>
          <w:highlight w:val="yellow"/>
        </w:rPr>
      </w:pPr>
      <w:r w:rsidRPr="00346F2E">
        <w:rPr>
          <w:color w:val="auto"/>
          <w:sz w:val="22"/>
          <w:szCs w:val="22"/>
          <w:highlight w:val="yellow"/>
        </w:rPr>
        <w:t xml:space="preserve">Recovered by US whaling ship; refurbished and returned to Queen Victoria 1855. </w:t>
      </w:r>
    </w:p>
    <w:p w:rsidR="003568DE" w:rsidRPr="00346F2E" w:rsidRDefault="003568DE" w:rsidP="000D3C1E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  <w:highlight w:val="yellow"/>
        </w:rPr>
      </w:pPr>
      <w:r w:rsidRPr="00346F2E">
        <w:rPr>
          <w:color w:val="auto"/>
          <w:sz w:val="22"/>
          <w:szCs w:val="22"/>
          <w:highlight w:val="yellow"/>
        </w:rPr>
        <w:t xml:space="preserve">Queen Victoria gave desk to President Hayes in 1880. </w:t>
      </w:r>
    </w:p>
    <w:p w:rsidR="003568DE" w:rsidRDefault="003568DE" w:rsidP="000D3C1E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Every President has used the desk in some capacity (not always in the Oval) except LBJ, Nixon, and Gerald Ford. </w:t>
      </w:r>
    </w:p>
    <w:p w:rsidR="003568DE" w:rsidRDefault="003568DE" w:rsidP="000D3C1E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Lyndon B. Johnson was too t</w:t>
      </w:r>
      <w:r w:rsidR="00722282">
        <w:rPr>
          <w:color w:val="auto"/>
          <w:sz w:val="22"/>
          <w:szCs w:val="22"/>
        </w:rPr>
        <w:t>all for the desk, and Ronald Rea</w:t>
      </w:r>
      <w:r>
        <w:rPr>
          <w:color w:val="auto"/>
          <w:sz w:val="22"/>
          <w:szCs w:val="22"/>
        </w:rPr>
        <w:t xml:space="preserve">gan raised the desk by 2 inches to accommodate taller owners. </w:t>
      </w:r>
    </w:p>
    <w:p w:rsidR="000D3C1E" w:rsidRPr="00346F2E" w:rsidRDefault="003568DE" w:rsidP="003568DE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  <w:highlight w:val="yellow"/>
        </w:rPr>
      </w:pPr>
      <w:r w:rsidRPr="00346F2E">
        <w:rPr>
          <w:color w:val="auto"/>
          <w:sz w:val="22"/>
          <w:szCs w:val="22"/>
          <w:highlight w:val="yellow"/>
        </w:rPr>
        <w:t xml:space="preserve">Presidential Seal on Desk </w:t>
      </w:r>
    </w:p>
    <w:p w:rsidR="000D3C1E" w:rsidRPr="00346F2E" w:rsidRDefault="003568DE" w:rsidP="000D3C1E">
      <w:pPr>
        <w:pStyle w:val="Default"/>
        <w:numPr>
          <w:ilvl w:val="1"/>
          <w:numId w:val="1"/>
        </w:numPr>
        <w:ind w:left="1080"/>
        <w:rPr>
          <w:color w:val="auto"/>
          <w:sz w:val="22"/>
          <w:szCs w:val="22"/>
          <w:highlight w:val="yellow"/>
        </w:rPr>
      </w:pPr>
      <w:r w:rsidRPr="00346F2E">
        <w:rPr>
          <w:color w:val="auto"/>
          <w:sz w:val="22"/>
          <w:szCs w:val="22"/>
          <w:highlight w:val="yellow"/>
        </w:rPr>
        <w:t xml:space="preserve">Vanity panel created under FDR to hide wheelchair (eagle faces left towards arrow) </w:t>
      </w:r>
    </w:p>
    <w:p w:rsidR="000D3C1E" w:rsidRPr="00346F2E" w:rsidRDefault="003568DE" w:rsidP="000D3C1E">
      <w:pPr>
        <w:pStyle w:val="Default"/>
        <w:numPr>
          <w:ilvl w:val="1"/>
          <w:numId w:val="1"/>
        </w:numPr>
        <w:ind w:left="1080"/>
        <w:rPr>
          <w:color w:val="auto"/>
          <w:sz w:val="22"/>
          <w:szCs w:val="22"/>
          <w:highlight w:val="yellow"/>
        </w:rPr>
      </w:pPr>
      <w:r w:rsidRPr="00346F2E">
        <w:rPr>
          <w:color w:val="auto"/>
          <w:sz w:val="22"/>
          <w:szCs w:val="22"/>
          <w:highlight w:val="yellow"/>
        </w:rPr>
        <w:lastRenderedPageBreak/>
        <w:t xml:space="preserve">Until 1945, eagle could face either way (arrows or olive branch) </w:t>
      </w:r>
    </w:p>
    <w:p w:rsidR="003568DE" w:rsidRPr="00346F2E" w:rsidRDefault="003568DE" w:rsidP="000D3C1E">
      <w:pPr>
        <w:pStyle w:val="Default"/>
        <w:numPr>
          <w:ilvl w:val="1"/>
          <w:numId w:val="1"/>
        </w:numPr>
        <w:ind w:left="1080"/>
        <w:rPr>
          <w:color w:val="auto"/>
          <w:sz w:val="22"/>
          <w:szCs w:val="22"/>
          <w:highlight w:val="yellow"/>
        </w:rPr>
      </w:pPr>
      <w:r w:rsidRPr="00346F2E">
        <w:rPr>
          <w:color w:val="auto"/>
          <w:sz w:val="22"/>
          <w:szCs w:val="22"/>
          <w:highlight w:val="yellow"/>
        </w:rPr>
        <w:t>1945 Truman signed Executive Order requiring eagle to face olive branch as a sign of peace (right</w:t>
      </w:r>
      <w:r w:rsidR="00346F2E" w:rsidRPr="00346F2E">
        <w:rPr>
          <w:color w:val="auto"/>
          <w:sz w:val="22"/>
          <w:szCs w:val="22"/>
          <w:highlight w:val="yellow"/>
        </w:rPr>
        <w:t>)</w:t>
      </w:r>
    </w:p>
    <w:p w:rsidR="000D3C1E" w:rsidRDefault="000D3C1E" w:rsidP="000D3C1E">
      <w:pPr>
        <w:pStyle w:val="Default"/>
        <w:rPr>
          <w:color w:val="auto"/>
          <w:sz w:val="22"/>
          <w:szCs w:val="22"/>
        </w:rPr>
      </w:pPr>
    </w:p>
    <w:p w:rsidR="000D3C1E" w:rsidRDefault="000D3C1E" w:rsidP="000D3C1E">
      <w:pPr>
        <w:pStyle w:val="Default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Oval Office Art</w:t>
      </w:r>
    </w:p>
    <w:p w:rsidR="000D3C1E" w:rsidRDefault="000D3C1E" w:rsidP="000D3C1E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Statue of Liberty Painting by Norman Rockwell </w:t>
      </w:r>
    </w:p>
    <w:p w:rsidR="000D3C1E" w:rsidRPr="000D3C1E" w:rsidRDefault="000D3C1E" w:rsidP="000D3C1E">
      <w:pPr>
        <w:pStyle w:val="Default"/>
        <w:numPr>
          <w:ilvl w:val="1"/>
          <w:numId w:val="1"/>
        </w:numPr>
        <w:ind w:left="1080"/>
        <w:rPr>
          <w:color w:val="auto"/>
          <w:sz w:val="22"/>
          <w:szCs w:val="22"/>
        </w:rPr>
      </w:pPr>
      <w:r w:rsidRPr="000D3C1E">
        <w:rPr>
          <w:color w:val="auto"/>
          <w:sz w:val="22"/>
          <w:szCs w:val="22"/>
        </w:rPr>
        <w:t xml:space="preserve">Given as a holiday gift during Clinton Admin by Steven Spielberg </w:t>
      </w:r>
    </w:p>
    <w:p w:rsidR="000D3C1E" w:rsidRDefault="000D3C1E" w:rsidP="000D3C1E">
      <w:pPr>
        <w:pStyle w:val="Default"/>
        <w:numPr>
          <w:ilvl w:val="1"/>
          <w:numId w:val="1"/>
        </w:numPr>
        <w:ind w:left="108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Clintons wanted to keep the painting, bu</w:t>
      </w:r>
      <w:r w:rsidR="00346F2E">
        <w:rPr>
          <w:color w:val="auto"/>
          <w:sz w:val="22"/>
          <w:szCs w:val="22"/>
        </w:rPr>
        <w:t>t were told they have to buy it – worth millions of dollars –</w:t>
      </w:r>
      <w:r>
        <w:rPr>
          <w:color w:val="auto"/>
          <w:sz w:val="22"/>
          <w:szCs w:val="22"/>
        </w:rPr>
        <w:t xml:space="preserve"> so it stayed. </w:t>
      </w:r>
    </w:p>
    <w:p w:rsidR="000D3C1E" w:rsidRDefault="000D3C1E" w:rsidP="000D3C1E">
      <w:pPr>
        <w:pStyle w:val="Default"/>
        <w:rPr>
          <w:color w:val="auto"/>
          <w:sz w:val="22"/>
          <w:szCs w:val="22"/>
        </w:rPr>
      </w:pPr>
    </w:p>
    <w:p w:rsidR="000D3C1E" w:rsidRPr="00346F2E" w:rsidRDefault="000D3C1E" w:rsidP="000D3C1E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  <w:highlight w:val="yellow"/>
        </w:rPr>
      </w:pPr>
      <w:r w:rsidRPr="00346F2E">
        <w:rPr>
          <w:color w:val="auto"/>
          <w:sz w:val="22"/>
          <w:szCs w:val="22"/>
          <w:highlight w:val="yellow"/>
        </w:rPr>
        <w:t xml:space="preserve">The Avenue in the Rain by Frederick Childe Hassam </w:t>
      </w:r>
    </w:p>
    <w:p w:rsidR="000D3C1E" w:rsidRPr="00346F2E" w:rsidRDefault="00346F2E" w:rsidP="000D3C1E">
      <w:pPr>
        <w:pStyle w:val="Default"/>
        <w:numPr>
          <w:ilvl w:val="1"/>
          <w:numId w:val="1"/>
        </w:numPr>
        <w:ind w:left="1080"/>
        <w:rPr>
          <w:color w:val="auto"/>
          <w:sz w:val="22"/>
          <w:szCs w:val="22"/>
          <w:highlight w:val="yellow"/>
        </w:rPr>
      </w:pPr>
      <w:r w:rsidRPr="00346F2E">
        <w:rPr>
          <w:color w:val="auto"/>
          <w:sz w:val="22"/>
          <w:szCs w:val="22"/>
          <w:highlight w:val="yellow"/>
        </w:rPr>
        <w:t>Depicts Fifth</w:t>
      </w:r>
      <w:r w:rsidR="000D3C1E" w:rsidRPr="00346F2E">
        <w:rPr>
          <w:color w:val="auto"/>
          <w:sz w:val="14"/>
          <w:szCs w:val="14"/>
          <w:highlight w:val="yellow"/>
        </w:rPr>
        <w:t xml:space="preserve"> </w:t>
      </w:r>
      <w:r w:rsidRPr="00346F2E">
        <w:rPr>
          <w:color w:val="auto"/>
          <w:sz w:val="22"/>
          <w:szCs w:val="22"/>
          <w:highlight w:val="yellow"/>
        </w:rPr>
        <w:t>Ave in NYC five</w:t>
      </w:r>
      <w:r w:rsidR="000D3C1E" w:rsidRPr="00346F2E">
        <w:rPr>
          <w:color w:val="auto"/>
          <w:sz w:val="22"/>
          <w:szCs w:val="22"/>
          <w:highlight w:val="yellow"/>
        </w:rPr>
        <w:t xml:space="preserve"> weeks before the US declared war on Germany. </w:t>
      </w:r>
    </w:p>
    <w:p w:rsidR="000D3C1E" w:rsidRDefault="000D3C1E" w:rsidP="000D3C1E">
      <w:pPr>
        <w:pStyle w:val="Default"/>
        <w:ind w:left="360" w:hanging="360"/>
        <w:rPr>
          <w:color w:val="auto"/>
          <w:sz w:val="22"/>
          <w:szCs w:val="22"/>
        </w:rPr>
      </w:pPr>
    </w:p>
    <w:p w:rsidR="000D3C1E" w:rsidRPr="00346F2E" w:rsidRDefault="000D3C1E" w:rsidP="000D3C1E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  <w:highlight w:val="yellow"/>
        </w:rPr>
      </w:pPr>
      <w:r w:rsidRPr="00346F2E">
        <w:rPr>
          <w:color w:val="auto"/>
          <w:sz w:val="22"/>
          <w:szCs w:val="22"/>
          <w:highlight w:val="yellow"/>
        </w:rPr>
        <w:t xml:space="preserve">Emancipation Proclamation </w:t>
      </w:r>
    </w:p>
    <w:p w:rsidR="000D3C1E" w:rsidRPr="00346F2E" w:rsidRDefault="000D3C1E" w:rsidP="000D3C1E">
      <w:pPr>
        <w:pStyle w:val="Default"/>
        <w:numPr>
          <w:ilvl w:val="1"/>
          <w:numId w:val="1"/>
        </w:numPr>
        <w:ind w:left="1080"/>
        <w:rPr>
          <w:color w:val="auto"/>
          <w:sz w:val="22"/>
          <w:szCs w:val="22"/>
          <w:highlight w:val="yellow"/>
        </w:rPr>
      </w:pPr>
      <w:r w:rsidRPr="00346F2E">
        <w:rPr>
          <w:color w:val="auto"/>
          <w:sz w:val="22"/>
          <w:szCs w:val="22"/>
          <w:highlight w:val="yellow"/>
        </w:rPr>
        <w:t xml:space="preserve">President Obama’s Oval contains one of the few original copies of the Emancipation Proclamation signed by Abraham Lincoln. </w:t>
      </w:r>
    </w:p>
    <w:p w:rsidR="000D3C1E" w:rsidRDefault="000D3C1E" w:rsidP="000D3C1E">
      <w:pPr>
        <w:pStyle w:val="Default"/>
        <w:rPr>
          <w:color w:val="auto"/>
          <w:sz w:val="22"/>
          <w:szCs w:val="22"/>
        </w:rPr>
      </w:pPr>
    </w:p>
    <w:p w:rsidR="000D3C1E" w:rsidRDefault="000D3C1E" w:rsidP="000D3C1E">
      <w:pPr>
        <w:pStyle w:val="Default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Oval Office Rug </w:t>
      </w:r>
    </w:p>
    <w:p w:rsidR="000D3C1E" w:rsidRPr="00346F2E" w:rsidRDefault="000D3C1E" w:rsidP="000D3C1E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  <w:highlight w:val="yellow"/>
        </w:rPr>
      </w:pPr>
      <w:r w:rsidRPr="00346F2E">
        <w:rPr>
          <w:color w:val="auto"/>
          <w:sz w:val="22"/>
          <w:szCs w:val="22"/>
          <w:highlight w:val="yellow"/>
        </w:rPr>
        <w:t xml:space="preserve">Each President is able to design their own rug, 30'5'' by 23'5'' </w:t>
      </w:r>
    </w:p>
    <w:p w:rsidR="000D3C1E" w:rsidRPr="00346F2E" w:rsidRDefault="000D3C1E" w:rsidP="000D3C1E">
      <w:pPr>
        <w:pStyle w:val="Default"/>
        <w:numPr>
          <w:ilvl w:val="0"/>
          <w:numId w:val="1"/>
        </w:numPr>
        <w:ind w:left="360"/>
        <w:rPr>
          <w:color w:val="282727"/>
          <w:sz w:val="22"/>
          <w:szCs w:val="22"/>
          <w:highlight w:val="yellow"/>
        </w:rPr>
      </w:pPr>
      <w:r w:rsidRPr="00346F2E">
        <w:rPr>
          <w:color w:val="282727"/>
          <w:sz w:val="22"/>
          <w:szCs w:val="22"/>
          <w:highlight w:val="yellow"/>
        </w:rPr>
        <w:t xml:space="preserve">Rug Designed by Obama contains some of his favorite quotes: </w:t>
      </w:r>
    </w:p>
    <w:p w:rsidR="000D3C1E" w:rsidRPr="00346F2E" w:rsidRDefault="000D3C1E" w:rsidP="000D3C1E">
      <w:pPr>
        <w:pStyle w:val="Default"/>
        <w:numPr>
          <w:ilvl w:val="1"/>
          <w:numId w:val="1"/>
        </w:numPr>
        <w:ind w:left="1080"/>
        <w:rPr>
          <w:color w:val="282727"/>
          <w:sz w:val="22"/>
          <w:szCs w:val="22"/>
          <w:highlight w:val="yellow"/>
        </w:rPr>
      </w:pPr>
      <w:r w:rsidRPr="00346F2E">
        <w:rPr>
          <w:color w:val="282727"/>
          <w:sz w:val="22"/>
          <w:szCs w:val="22"/>
          <w:highlight w:val="yellow"/>
        </w:rPr>
        <w:t xml:space="preserve">“The Only Thing We Have to Fear is Fear Itself” (FDR) </w:t>
      </w:r>
    </w:p>
    <w:p w:rsidR="000D3C1E" w:rsidRPr="00346F2E" w:rsidRDefault="000D3C1E" w:rsidP="000D3C1E">
      <w:pPr>
        <w:pStyle w:val="Default"/>
        <w:numPr>
          <w:ilvl w:val="1"/>
          <w:numId w:val="1"/>
        </w:numPr>
        <w:ind w:left="1080"/>
        <w:rPr>
          <w:color w:val="282727"/>
          <w:sz w:val="22"/>
          <w:szCs w:val="22"/>
          <w:highlight w:val="yellow"/>
        </w:rPr>
      </w:pPr>
      <w:r w:rsidRPr="00346F2E">
        <w:rPr>
          <w:color w:val="282727"/>
          <w:sz w:val="22"/>
          <w:szCs w:val="22"/>
          <w:highlight w:val="yellow"/>
        </w:rPr>
        <w:t>“The Arc of the Moral Universe is Long, But it Bends Towards Justice” (MLK Jr.</w:t>
      </w:r>
    </w:p>
    <w:p w:rsidR="000D3C1E" w:rsidRPr="00346F2E" w:rsidRDefault="000D3C1E" w:rsidP="000D3C1E">
      <w:pPr>
        <w:pStyle w:val="Default"/>
        <w:numPr>
          <w:ilvl w:val="1"/>
          <w:numId w:val="1"/>
        </w:numPr>
        <w:ind w:left="1080"/>
        <w:rPr>
          <w:color w:val="282727"/>
          <w:sz w:val="22"/>
          <w:szCs w:val="22"/>
          <w:highlight w:val="yellow"/>
        </w:rPr>
      </w:pPr>
      <w:r w:rsidRPr="00346F2E">
        <w:rPr>
          <w:color w:val="282727"/>
          <w:sz w:val="22"/>
          <w:szCs w:val="22"/>
          <w:highlight w:val="yellow"/>
        </w:rPr>
        <w:t>“Government of the People, By the People, For the People” (Lincoln)</w:t>
      </w:r>
    </w:p>
    <w:p w:rsidR="000D3C1E" w:rsidRPr="00346F2E" w:rsidRDefault="000D3C1E" w:rsidP="000D3C1E">
      <w:pPr>
        <w:pStyle w:val="Default"/>
        <w:numPr>
          <w:ilvl w:val="1"/>
          <w:numId w:val="1"/>
        </w:numPr>
        <w:ind w:left="1080"/>
        <w:rPr>
          <w:color w:val="282727"/>
          <w:sz w:val="22"/>
          <w:szCs w:val="22"/>
          <w:highlight w:val="yellow"/>
        </w:rPr>
      </w:pPr>
      <w:r w:rsidRPr="00346F2E">
        <w:rPr>
          <w:color w:val="282727"/>
          <w:sz w:val="22"/>
          <w:szCs w:val="22"/>
          <w:highlight w:val="yellow"/>
        </w:rPr>
        <w:t>“No Problem of Human Destiny is Beyond Human Beings” (JFK)</w:t>
      </w:r>
    </w:p>
    <w:p w:rsidR="000D3C1E" w:rsidRPr="00346F2E" w:rsidRDefault="000D3C1E" w:rsidP="000D3C1E">
      <w:pPr>
        <w:pStyle w:val="Default"/>
        <w:numPr>
          <w:ilvl w:val="1"/>
          <w:numId w:val="1"/>
        </w:numPr>
        <w:ind w:left="1080"/>
        <w:rPr>
          <w:color w:val="282727"/>
          <w:sz w:val="22"/>
          <w:szCs w:val="22"/>
          <w:highlight w:val="yellow"/>
        </w:rPr>
      </w:pPr>
      <w:r w:rsidRPr="00346F2E">
        <w:rPr>
          <w:color w:val="282727"/>
          <w:sz w:val="22"/>
          <w:szCs w:val="22"/>
          <w:highlight w:val="yellow"/>
        </w:rPr>
        <w:t xml:space="preserve">“The Welfare of Each of Us is Dependent Fundamentally Upon the Welfare of All of Us” (T. Roosevelt) </w:t>
      </w:r>
    </w:p>
    <w:p w:rsidR="000D3C1E" w:rsidRDefault="000D3C1E" w:rsidP="000D3C1E">
      <w:pPr>
        <w:pStyle w:val="Default"/>
        <w:rPr>
          <w:color w:val="282727"/>
          <w:sz w:val="22"/>
          <w:szCs w:val="22"/>
        </w:rPr>
      </w:pPr>
    </w:p>
    <w:p w:rsidR="000D3C1E" w:rsidRDefault="000D3C1E" w:rsidP="000D3C1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Offices down the hall on First Floor WW </w:t>
      </w:r>
    </w:p>
    <w:p w:rsidR="000D3C1E" w:rsidRDefault="000D3C1E" w:rsidP="000D3C1E">
      <w:pPr>
        <w:pStyle w:val="Default"/>
        <w:numPr>
          <w:ilvl w:val="0"/>
          <w:numId w:val="1"/>
        </w:numPr>
        <w:ind w:left="360"/>
        <w:rPr>
          <w:sz w:val="22"/>
          <w:szCs w:val="22"/>
        </w:rPr>
      </w:pPr>
      <w:r>
        <w:rPr>
          <w:sz w:val="22"/>
          <w:szCs w:val="22"/>
        </w:rPr>
        <w:t xml:space="preserve">Chief of Staff and two Deputy Chiefs, Vice President, 2 Senior Advisors, National Security Advisor, Press Secretary, Communications Director, Deputy Communications Director </w:t>
      </w:r>
    </w:p>
    <w:p w:rsidR="000D3C1E" w:rsidRDefault="000D3C1E" w:rsidP="000D3C1E">
      <w:pPr>
        <w:pStyle w:val="Default"/>
        <w:rPr>
          <w:sz w:val="22"/>
          <w:szCs w:val="22"/>
        </w:rPr>
      </w:pPr>
      <w:bookmarkStart w:id="0" w:name="_GoBack"/>
    </w:p>
    <w:p w:rsidR="000D3C1E" w:rsidRDefault="000D3C1E" w:rsidP="000D3C1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Second Floor West Wing Offices </w:t>
      </w:r>
    </w:p>
    <w:p w:rsidR="000D3C1E" w:rsidRPr="000D3C1E" w:rsidRDefault="000D3C1E" w:rsidP="000D3C1E">
      <w:pPr>
        <w:pStyle w:val="Default"/>
        <w:numPr>
          <w:ilvl w:val="0"/>
          <w:numId w:val="1"/>
        </w:numPr>
        <w:ind w:left="360"/>
        <w:rPr>
          <w:b/>
          <w:color w:val="auto"/>
          <w:sz w:val="22"/>
          <w:szCs w:val="22"/>
        </w:rPr>
      </w:pPr>
      <w:r>
        <w:rPr>
          <w:sz w:val="22"/>
          <w:szCs w:val="22"/>
        </w:rPr>
        <w:t>Leg. Affairs, WH Counsel, Senior Advisor, DPC, NEC, Cabinet Affairs, IGA, OPE</w:t>
      </w:r>
    </w:p>
    <w:p w:rsidR="000D3C1E" w:rsidRDefault="000D3C1E" w:rsidP="000D3C1E">
      <w:pPr>
        <w:pStyle w:val="Default"/>
        <w:rPr>
          <w:sz w:val="22"/>
          <w:szCs w:val="22"/>
        </w:rPr>
      </w:pPr>
    </w:p>
    <w:bookmarkEnd w:id="0"/>
    <w:p w:rsidR="000D3C1E" w:rsidRDefault="000D3C1E" w:rsidP="000D3C1E">
      <w:pPr>
        <w:pStyle w:val="Default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ROOSEVELT ROOM</w:t>
      </w:r>
    </w:p>
    <w:p w:rsidR="008A6037" w:rsidRDefault="008A6037" w:rsidP="000D3C1E">
      <w:pPr>
        <w:pStyle w:val="Default"/>
        <w:rPr>
          <w:b/>
          <w:sz w:val="22"/>
          <w:szCs w:val="22"/>
          <w:u w:val="single"/>
        </w:rPr>
      </w:pPr>
    </w:p>
    <w:p w:rsidR="008A6037" w:rsidRDefault="008A6037" w:rsidP="008A6037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Occupies the original site of the president's office when the West Wing was built in 1902. Seven years later, the room became a part of two waiting rooms when the West Wing was expanded and the Oval Office was built. </w:t>
      </w:r>
    </w:p>
    <w:p w:rsidR="008A6037" w:rsidRPr="0072342F" w:rsidRDefault="008A6037" w:rsidP="008A6037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  <w:highlight w:val="yellow"/>
        </w:rPr>
      </w:pPr>
      <w:r w:rsidRPr="0072342F">
        <w:rPr>
          <w:color w:val="auto"/>
          <w:sz w:val="22"/>
          <w:szCs w:val="22"/>
          <w:highlight w:val="yellow"/>
        </w:rPr>
        <w:t>The skylight (built in 1934</w:t>
      </w:r>
      <w:r w:rsidR="0072342F" w:rsidRPr="0072342F">
        <w:rPr>
          <w:color w:val="auto"/>
          <w:sz w:val="22"/>
          <w:szCs w:val="22"/>
          <w:highlight w:val="yellow"/>
        </w:rPr>
        <w:t xml:space="preserve">, </w:t>
      </w:r>
      <w:r w:rsidRPr="0072342F">
        <w:rPr>
          <w:color w:val="auto"/>
          <w:sz w:val="22"/>
          <w:szCs w:val="22"/>
          <w:highlight w:val="yellow"/>
        </w:rPr>
        <w:t xml:space="preserve">when Oval Office was moved and it became a conference room) is fake- there is a floor above it. </w:t>
      </w:r>
    </w:p>
    <w:p w:rsidR="008A6037" w:rsidRDefault="008A6037" w:rsidP="008A6037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Used for high-level staff meetings and conferences. </w:t>
      </w:r>
    </w:p>
    <w:p w:rsidR="008A6037" w:rsidRDefault="0072342F" w:rsidP="008A6037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Named by FDR as “Fish Room”</w:t>
      </w:r>
      <w:r w:rsidR="008A6037">
        <w:rPr>
          <w:color w:val="auto"/>
          <w:sz w:val="22"/>
          <w:szCs w:val="22"/>
        </w:rPr>
        <w:t xml:space="preserve"> because of fishing mementos placed by FDR and continued by JFK.</w:t>
      </w:r>
    </w:p>
    <w:p w:rsidR="008A6037" w:rsidRPr="008A6037" w:rsidRDefault="008A6037" w:rsidP="008A6037">
      <w:pPr>
        <w:pStyle w:val="Default"/>
        <w:numPr>
          <w:ilvl w:val="1"/>
          <w:numId w:val="1"/>
        </w:numPr>
        <w:ind w:left="1080"/>
        <w:rPr>
          <w:color w:val="auto"/>
          <w:sz w:val="22"/>
          <w:szCs w:val="22"/>
        </w:rPr>
      </w:pPr>
      <w:r w:rsidRPr="008A6037">
        <w:rPr>
          <w:color w:val="auto"/>
          <w:sz w:val="22"/>
          <w:szCs w:val="22"/>
        </w:rPr>
        <w:t xml:space="preserve">FDR installed aquarium, JFK mounted sailfish he caught in Acapulco. </w:t>
      </w:r>
    </w:p>
    <w:p w:rsidR="008A6037" w:rsidRPr="0072342F" w:rsidRDefault="008A6037" w:rsidP="008A6037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  <w:highlight w:val="yellow"/>
        </w:rPr>
      </w:pPr>
      <w:r w:rsidRPr="0072342F">
        <w:rPr>
          <w:color w:val="auto"/>
          <w:sz w:val="22"/>
          <w:szCs w:val="22"/>
          <w:highlight w:val="yellow"/>
        </w:rPr>
        <w:t xml:space="preserve">1966: Nixon named to honor both TR (role in constructing WW) and FDR (expanded WW). </w:t>
      </w:r>
    </w:p>
    <w:p w:rsidR="008A6037" w:rsidRDefault="008A6037" w:rsidP="008A6037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The armoire has a large screen for Presentations. </w:t>
      </w:r>
    </w:p>
    <w:p w:rsidR="008A6037" w:rsidRDefault="008A6037" w:rsidP="008A6037">
      <w:pPr>
        <w:pStyle w:val="Default"/>
        <w:rPr>
          <w:color w:val="auto"/>
          <w:sz w:val="22"/>
          <w:szCs w:val="22"/>
        </w:rPr>
      </w:pPr>
    </w:p>
    <w:p w:rsidR="008A6037" w:rsidRPr="0072342F" w:rsidRDefault="008A6037" w:rsidP="008A6037">
      <w:pPr>
        <w:pStyle w:val="Default"/>
        <w:numPr>
          <w:ilvl w:val="0"/>
          <w:numId w:val="1"/>
        </w:numPr>
        <w:ind w:left="360"/>
        <w:rPr>
          <w:color w:val="auto"/>
          <w:sz w:val="22"/>
          <w:szCs w:val="22"/>
          <w:highlight w:val="yellow"/>
        </w:rPr>
      </w:pPr>
      <w:r w:rsidRPr="0072342F">
        <w:rPr>
          <w:color w:val="auto"/>
          <w:sz w:val="22"/>
          <w:szCs w:val="22"/>
          <w:highlight w:val="yellow"/>
        </w:rPr>
        <w:t xml:space="preserve">Nobel Peace Prize: in glass case left of fireplace </w:t>
      </w:r>
    </w:p>
    <w:p w:rsidR="008A6037" w:rsidRPr="0072342F" w:rsidRDefault="008A6037" w:rsidP="008A6037">
      <w:pPr>
        <w:pStyle w:val="Default"/>
        <w:numPr>
          <w:ilvl w:val="1"/>
          <w:numId w:val="1"/>
        </w:numPr>
        <w:ind w:left="1080"/>
        <w:rPr>
          <w:color w:val="auto"/>
          <w:sz w:val="22"/>
          <w:szCs w:val="22"/>
          <w:highlight w:val="yellow"/>
        </w:rPr>
      </w:pPr>
      <w:r w:rsidRPr="0072342F">
        <w:rPr>
          <w:color w:val="auto"/>
          <w:sz w:val="22"/>
          <w:szCs w:val="22"/>
          <w:highlight w:val="yellow"/>
        </w:rPr>
        <w:t xml:space="preserve">Awarded to TR in 1906 for mediation of Russo-Japanese War peace settlement. </w:t>
      </w:r>
    </w:p>
    <w:p w:rsidR="008A6037" w:rsidRPr="0072342F" w:rsidRDefault="008A6037" w:rsidP="008A6037">
      <w:pPr>
        <w:pStyle w:val="Default"/>
        <w:numPr>
          <w:ilvl w:val="1"/>
          <w:numId w:val="1"/>
        </w:numPr>
        <w:ind w:left="1080"/>
        <w:rPr>
          <w:color w:val="auto"/>
          <w:sz w:val="22"/>
          <w:szCs w:val="22"/>
          <w:highlight w:val="yellow"/>
        </w:rPr>
      </w:pPr>
      <w:r w:rsidRPr="0072342F">
        <w:rPr>
          <w:color w:val="auto"/>
          <w:sz w:val="22"/>
          <w:szCs w:val="22"/>
          <w:highlight w:val="yellow"/>
        </w:rPr>
        <w:t xml:space="preserve">First Nobel Peace Prize awarded to an American. </w:t>
      </w:r>
    </w:p>
    <w:p w:rsidR="008A6037" w:rsidRPr="0072342F" w:rsidRDefault="008A6037" w:rsidP="008A6037">
      <w:pPr>
        <w:pStyle w:val="Default"/>
        <w:numPr>
          <w:ilvl w:val="1"/>
          <w:numId w:val="1"/>
        </w:numPr>
        <w:ind w:left="1080"/>
        <w:rPr>
          <w:color w:val="auto"/>
          <w:sz w:val="22"/>
          <w:szCs w:val="22"/>
          <w:highlight w:val="yellow"/>
        </w:rPr>
      </w:pPr>
      <w:r w:rsidRPr="0072342F">
        <w:rPr>
          <w:color w:val="auto"/>
          <w:sz w:val="22"/>
          <w:szCs w:val="22"/>
          <w:highlight w:val="yellow"/>
        </w:rPr>
        <w:lastRenderedPageBreak/>
        <w:t xml:space="preserve">TR Association presented medal to President Reagan as a gift to WH on 125th anniversary of TR’s birth. </w:t>
      </w:r>
    </w:p>
    <w:p w:rsidR="008A6037" w:rsidRPr="0072342F" w:rsidRDefault="008A6037" w:rsidP="008A6037">
      <w:pPr>
        <w:pStyle w:val="Default"/>
        <w:numPr>
          <w:ilvl w:val="1"/>
          <w:numId w:val="1"/>
        </w:numPr>
        <w:ind w:left="1080"/>
        <w:rPr>
          <w:color w:val="auto"/>
          <w:sz w:val="22"/>
          <w:szCs w:val="22"/>
          <w:highlight w:val="yellow"/>
        </w:rPr>
      </w:pPr>
      <w:r w:rsidRPr="0072342F">
        <w:rPr>
          <w:color w:val="auto"/>
          <w:sz w:val="22"/>
          <w:szCs w:val="22"/>
          <w:highlight w:val="yellow"/>
        </w:rPr>
        <w:t xml:space="preserve">TR, Wilson, and Obama only Presidents to win Nobel Peace Prize while in office. </w:t>
      </w:r>
    </w:p>
    <w:p w:rsidR="008A6037" w:rsidRDefault="008A6037" w:rsidP="008A6037">
      <w:pPr>
        <w:pStyle w:val="Default"/>
        <w:rPr>
          <w:color w:val="auto"/>
          <w:sz w:val="22"/>
          <w:szCs w:val="22"/>
        </w:rPr>
      </w:pPr>
    </w:p>
    <w:p w:rsidR="008A6037" w:rsidRDefault="008A6037" w:rsidP="008A6037">
      <w:pPr>
        <w:pStyle w:val="Default"/>
        <w:numPr>
          <w:ilvl w:val="0"/>
          <w:numId w:val="21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Congressional Medal of Honor- next to door- on left when looking in </w:t>
      </w:r>
    </w:p>
    <w:p w:rsidR="008A6037" w:rsidRDefault="008A6037" w:rsidP="008A6037">
      <w:pPr>
        <w:pStyle w:val="Default"/>
        <w:numPr>
          <w:ilvl w:val="1"/>
          <w:numId w:val="21"/>
        </w:numPr>
        <w:ind w:left="1080"/>
        <w:rPr>
          <w:color w:val="auto"/>
          <w:sz w:val="22"/>
          <w:szCs w:val="22"/>
        </w:rPr>
      </w:pPr>
      <w:r w:rsidRPr="008A6037">
        <w:rPr>
          <w:color w:val="auto"/>
          <w:sz w:val="22"/>
          <w:szCs w:val="22"/>
        </w:rPr>
        <w:t xml:space="preserve">Awarded posthumously in 2001 to TR. </w:t>
      </w:r>
    </w:p>
    <w:p w:rsidR="008A6037" w:rsidRPr="008A6037" w:rsidRDefault="008A6037" w:rsidP="008A6037">
      <w:pPr>
        <w:pStyle w:val="Default"/>
        <w:numPr>
          <w:ilvl w:val="1"/>
          <w:numId w:val="21"/>
        </w:numPr>
        <w:ind w:left="108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Honors TR’</w:t>
      </w:r>
      <w:r w:rsidRPr="008A6037">
        <w:rPr>
          <w:color w:val="auto"/>
          <w:sz w:val="22"/>
          <w:szCs w:val="22"/>
        </w:rPr>
        <w:t xml:space="preserve">s efforts in Spanish-American War's Battle of San Juan Hill. </w:t>
      </w:r>
    </w:p>
    <w:p w:rsidR="008A6037" w:rsidRDefault="008A6037" w:rsidP="008A6037">
      <w:pPr>
        <w:pStyle w:val="Default"/>
        <w:rPr>
          <w:color w:val="auto"/>
          <w:sz w:val="22"/>
          <w:szCs w:val="22"/>
        </w:rPr>
      </w:pPr>
    </w:p>
    <w:p w:rsidR="008A6037" w:rsidRDefault="008A6037" w:rsidP="008A6037">
      <w:pPr>
        <w:pStyle w:val="Default"/>
        <w:numPr>
          <w:ilvl w:val="0"/>
          <w:numId w:val="21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Flags </w:t>
      </w:r>
    </w:p>
    <w:p w:rsidR="008A6037" w:rsidRDefault="008A6037" w:rsidP="008A6037">
      <w:pPr>
        <w:pStyle w:val="Default"/>
        <w:numPr>
          <w:ilvl w:val="1"/>
          <w:numId w:val="21"/>
        </w:numPr>
        <w:ind w:left="1080"/>
        <w:rPr>
          <w:color w:val="auto"/>
          <w:sz w:val="22"/>
          <w:szCs w:val="22"/>
        </w:rPr>
      </w:pPr>
      <w:r w:rsidRPr="008A6037">
        <w:rPr>
          <w:color w:val="auto"/>
          <w:sz w:val="22"/>
          <w:szCs w:val="22"/>
        </w:rPr>
        <w:t xml:space="preserve">Service flags: U.S. Army, Navy, Air Force, Marine Corps, Coast Guard </w:t>
      </w:r>
    </w:p>
    <w:p w:rsidR="008A6037" w:rsidRDefault="008A6037" w:rsidP="008A6037">
      <w:pPr>
        <w:pStyle w:val="Default"/>
        <w:numPr>
          <w:ilvl w:val="1"/>
          <w:numId w:val="21"/>
        </w:numPr>
        <w:ind w:left="1080"/>
        <w:rPr>
          <w:color w:val="auto"/>
          <w:sz w:val="22"/>
          <w:szCs w:val="22"/>
        </w:rPr>
      </w:pPr>
      <w:r w:rsidRPr="008A6037">
        <w:rPr>
          <w:color w:val="auto"/>
          <w:sz w:val="22"/>
          <w:szCs w:val="22"/>
        </w:rPr>
        <w:t xml:space="preserve">Also, President’s (navy blue) and VP’s (white) </w:t>
      </w:r>
    </w:p>
    <w:p w:rsidR="008A6037" w:rsidRPr="008A6037" w:rsidRDefault="008A6037" w:rsidP="008A6037">
      <w:pPr>
        <w:pStyle w:val="Default"/>
        <w:numPr>
          <w:ilvl w:val="1"/>
          <w:numId w:val="21"/>
        </w:numPr>
        <w:ind w:left="1080"/>
        <w:rPr>
          <w:color w:val="auto"/>
          <w:sz w:val="22"/>
          <w:szCs w:val="22"/>
        </w:rPr>
      </w:pPr>
      <w:r w:rsidRPr="008A6037">
        <w:rPr>
          <w:color w:val="auto"/>
          <w:sz w:val="22"/>
          <w:szCs w:val="22"/>
        </w:rPr>
        <w:t xml:space="preserve">On each branch's flag, streamer representing wars, campaigns, engagements, Presidential citations. </w:t>
      </w:r>
      <w:r>
        <w:rPr>
          <w:color w:val="auto"/>
          <w:sz w:val="22"/>
          <w:szCs w:val="22"/>
        </w:rPr>
        <w:t>(</w:t>
      </w:r>
      <w:r w:rsidRPr="008A6037">
        <w:rPr>
          <w:color w:val="auto"/>
          <w:sz w:val="22"/>
          <w:szCs w:val="22"/>
        </w:rPr>
        <w:t xml:space="preserve">U.S. Army has most </w:t>
      </w:r>
      <w:r>
        <w:rPr>
          <w:color w:val="auto"/>
          <w:sz w:val="22"/>
          <w:szCs w:val="22"/>
        </w:rPr>
        <w:t>)</w:t>
      </w:r>
    </w:p>
    <w:p w:rsidR="008A6037" w:rsidRDefault="008A6037" w:rsidP="008A6037">
      <w:pPr>
        <w:pStyle w:val="Default"/>
        <w:rPr>
          <w:color w:val="auto"/>
          <w:sz w:val="22"/>
          <w:szCs w:val="22"/>
        </w:rPr>
      </w:pPr>
    </w:p>
    <w:p w:rsidR="008A6037" w:rsidRDefault="008A6037" w:rsidP="008A6037">
      <w:pPr>
        <w:pStyle w:val="Default"/>
        <w:numPr>
          <w:ilvl w:val="0"/>
          <w:numId w:val="21"/>
        </w:numPr>
        <w:ind w:left="360"/>
        <w:rPr>
          <w:color w:val="auto"/>
          <w:sz w:val="22"/>
          <w:szCs w:val="22"/>
        </w:rPr>
      </w:pPr>
      <w:r>
        <w:rPr>
          <w:i/>
          <w:iCs/>
          <w:color w:val="auto"/>
          <w:sz w:val="22"/>
          <w:szCs w:val="22"/>
        </w:rPr>
        <w:t xml:space="preserve">Rough Rider - </w:t>
      </w:r>
      <w:r>
        <w:rPr>
          <w:color w:val="auto"/>
          <w:sz w:val="22"/>
          <w:szCs w:val="22"/>
        </w:rPr>
        <w:t xml:space="preserve">by </w:t>
      </w:r>
      <w:proofErr w:type="spellStart"/>
      <w:r>
        <w:rPr>
          <w:color w:val="auto"/>
          <w:sz w:val="22"/>
          <w:szCs w:val="22"/>
        </w:rPr>
        <w:t>Tade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Styka</w:t>
      </w:r>
      <w:proofErr w:type="spellEnd"/>
      <w:r>
        <w:rPr>
          <w:color w:val="auto"/>
          <w:sz w:val="22"/>
          <w:szCs w:val="22"/>
        </w:rPr>
        <w:t xml:space="preserve"> over mantle (p</w:t>
      </w:r>
      <w:r w:rsidRPr="008A6037">
        <w:rPr>
          <w:color w:val="auto"/>
          <w:sz w:val="22"/>
          <w:szCs w:val="22"/>
        </w:rPr>
        <w:t>ortrait of TR</w:t>
      </w:r>
      <w:r>
        <w:rPr>
          <w:color w:val="auto"/>
          <w:sz w:val="22"/>
          <w:szCs w:val="22"/>
        </w:rPr>
        <w:t>)</w:t>
      </w:r>
    </w:p>
    <w:p w:rsidR="002F32CC" w:rsidRDefault="002F32CC" w:rsidP="002F32CC">
      <w:pPr>
        <w:pStyle w:val="Default"/>
        <w:rPr>
          <w:i/>
          <w:iCs/>
          <w:color w:val="auto"/>
          <w:sz w:val="22"/>
          <w:szCs w:val="22"/>
        </w:rPr>
      </w:pPr>
    </w:p>
    <w:p w:rsidR="002F32CC" w:rsidRDefault="002F32CC" w:rsidP="002F32CC">
      <w:pPr>
        <w:pStyle w:val="Default"/>
        <w:rPr>
          <w:b/>
          <w:iCs/>
          <w:color w:val="auto"/>
          <w:sz w:val="22"/>
          <w:szCs w:val="22"/>
          <w:u w:val="single"/>
        </w:rPr>
      </w:pPr>
    </w:p>
    <w:p w:rsidR="002F32CC" w:rsidRDefault="002F32CC" w:rsidP="002F32CC">
      <w:pPr>
        <w:pStyle w:val="Default"/>
        <w:rPr>
          <w:b/>
          <w:iCs/>
          <w:color w:val="auto"/>
          <w:sz w:val="22"/>
          <w:szCs w:val="22"/>
          <w:u w:val="single"/>
        </w:rPr>
      </w:pPr>
      <w:r>
        <w:rPr>
          <w:b/>
          <w:iCs/>
          <w:color w:val="auto"/>
          <w:sz w:val="22"/>
          <w:szCs w:val="22"/>
          <w:u w:val="single"/>
        </w:rPr>
        <w:t>LOWER PRESS HALLWAY</w:t>
      </w:r>
    </w:p>
    <w:p w:rsidR="002F32CC" w:rsidRDefault="002F32CC" w:rsidP="002F32CC">
      <w:pPr>
        <w:pStyle w:val="Default"/>
        <w:rPr>
          <w:b/>
          <w:iCs/>
          <w:color w:val="auto"/>
          <w:sz w:val="22"/>
          <w:szCs w:val="22"/>
          <w:u w:val="single"/>
        </w:rPr>
      </w:pPr>
    </w:p>
    <w:p w:rsidR="002F32CC" w:rsidRDefault="002F32CC" w:rsidP="002F32CC">
      <w:pPr>
        <w:pStyle w:val="Default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George Catlin Paintings </w:t>
      </w:r>
    </w:p>
    <w:p w:rsidR="002F32CC" w:rsidRDefault="002F32CC" w:rsidP="002F32CC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</w:rPr>
      </w:pPr>
      <w:r w:rsidRPr="002F32CC">
        <w:rPr>
          <w:color w:val="auto"/>
          <w:sz w:val="22"/>
          <w:szCs w:val="22"/>
        </w:rPr>
        <w:t xml:space="preserve">George Catlin (1796-1872) journeyed west five times in the 1830s to paint the Plains Indians and their way of life. </w:t>
      </w:r>
    </w:p>
    <w:p w:rsidR="002F32CC" w:rsidRDefault="002F32CC" w:rsidP="002F32CC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</w:rPr>
      </w:pPr>
      <w:r w:rsidRPr="002F32CC">
        <w:rPr>
          <w:color w:val="auto"/>
          <w:sz w:val="22"/>
          <w:szCs w:val="22"/>
        </w:rPr>
        <w:t xml:space="preserve">Catlin was the first artist to record the Plains Indians in their own territories. </w:t>
      </w:r>
    </w:p>
    <w:p w:rsidR="002F32CC" w:rsidRDefault="002F32CC" w:rsidP="002F32CC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</w:rPr>
      </w:pPr>
      <w:r w:rsidRPr="002F32CC">
        <w:rPr>
          <w:color w:val="auto"/>
          <w:sz w:val="23"/>
          <w:szCs w:val="23"/>
        </w:rPr>
        <w:t xml:space="preserve">Catlin lobbied the U.S. government for patronage throughout his career, hoping Congress would purchase the Indian Gallery as a legacy for future generations. </w:t>
      </w:r>
    </w:p>
    <w:p w:rsidR="002F32CC" w:rsidRDefault="002F32CC" w:rsidP="002F32CC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</w:rPr>
      </w:pPr>
      <w:r w:rsidRPr="002F32CC">
        <w:rPr>
          <w:color w:val="auto"/>
          <w:sz w:val="23"/>
          <w:szCs w:val="23"/>
        </w:rPr>
        <w:t xml:space="preserve">Disappointed in this goal, Catlin went bankrupt in 1852. A Philadelphia industrialist paid Catlin's debts and acquired the Indian Gallery, and soon after Catlin's death, the paintings were donated to the Smithsonian. </w:t>
      </w:r>
    </w:p>
    <w:p w:rsidR="002F32CC" w:rsidRDefault="002F32CC" w:rsidP="002F32CC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3"/>
          <w:szCs w:val="23"/>
        </w:rPr>
        <w:t>Today Catlin’</w:t>
      </w:r>
      <w:r w:rsidRPr="002F32CC">
        <w:rPr>
          <w:color w:val="auto"/>
          <w:sz w:val="23"/>
          <w:szCs w:val="23"/>
        </w:rPr>
        <w:t xml:space="preserve">s Indian Gallery is recognized as a great cultural treasure, offering rare insight into native cultures and a crucial chapter in American history. </w:t>
      </w:r>
    </w:p>
    <w:p w:rsidR="002F32CC" w:rsidRDefault="002F32CC" w:rsidP="002F32CC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</w:rPr>
      </w:pPr>
      <w:r w:rsidRPr="002F32CC">
        <w:rPr>
          <w:color w:val="auto"/>
          <w:sz w:val="22"/>
          <w:szCs w:val="22"/>
        </w:rPr>
        <w:t xml:space="preserve">His portraits are on display at the National Portrait Gallery. </w:t>
      </w:r>
    </w:p>
    <w:p w:rsidR="002F32CC" w:rsidRPr="002F32CC" w:rsidRDefault="002F32CC" w:rsidP="002F32CC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</w:rPr>
      </w:pPr>
      <w:r w:rsidRPr="002F32CC">
        <w:rPr>
          <w:color w:val="auto"/>
          <w:sz w:val="22"/>
          <w:szCs w:val="22"/>
        </w:rPr>
        <w:t xml:space="preserve">These paintings have been on loan from National Gallery of Art since Reagan Admin. </w:t>
      </w:r>
    </w:p>
    <w:p w:rsidR="002F32CC" w:rsidRDefault="002F32CC" w:rsidP="002F32CC">
      <w:pPr>
        <w:pStyle w:val="Default"/>
        <w:rPr>
          <w:color w:val="auto"/>
          <w:sz w:val="22"/>
          <w:szCs w:val="22"/>
        </w:rPr>
      </w:pPr>
    </w:p>
    <w:p w:rsidR="002F32CC" w:rsidRPr="0072342F" w:rsidRDefault="002F32CC" w:rsidP="0072342F">
      <w:pPr>
        <w:pStyle w:val="Default"/>
        <w:rPr>
          <w:b/>
          <w:color w:val="auto"/>
          <w:sz w:val="22"/>
          <w:szCs w:val="22"/>
          <w:highlight w:val="yellow"/>
        </w:rPr>
      </w:pPr>
      <w:r w:rsidRPr="0072342F">
        <w:rPr>
          <w:b/>
          <w:bCs/>
          <w:color w:val="auto"/>
          <w:sz w:val="22"/>
          <w:szCs w:val="22"/>
          <w:highlight w:val="yellow"/>
        </w:rPr>
        <w:t xml:space="preserve">So You Want to See the President </w:t>
      </w:r>
      <w:r w:rsidR="0072342F" w:rsidRPr="0072342F">
        <w:rPr>
          <w:b/>
          <w:color w:val="auto"/>
          <w:sz w:val="22"/>
          <w:szCs w:val="22"/>
          <w:highlight w:val="yellow"/>
        </w:rPr>
        <w:t>b</w:t>
      </w:r>
      <w:r w:rsidRPr="0072342F">
        <w:rPr>
          <w:b/>
          <w:color w:val="auto"/>
          <w:sz w:val="22"/>
          <w:szCs w:val="22"/>
          <w:highlight w:val="yellow"/>
        </w:rPr>
        <w:t xml:space="preserve">y Norman Rockwell </w:t>
      </w:r>
    </w:p>
    <w:p w:rsidR="002F32CC" w:rsidRPr="0072342F" w:rsidRDefault="002F32CC" w:rsidP="002F32CC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  <w:highlight w:val="yellow"/>
        </w:rPr>
      </w:pPr>
      <w:r w:rsidRPr="0072342F">
        <w:rPr>
          <w:color w:val="auto"/>
          <w:sz w:val="22"/>
          <w:szCs w:val="22"/>
          <w:highlight w:val="yellow"/>
        </w:rPr>
        <w:t xml:space="preserve">Four-panel illustration drawn for the November 13, 1943 </w:t>
      </w:r>
      <w:r w:rsidRPr="0072342F">
        <w:rPr>
          <w:i/>
          <w:iCs/>
          <w:color w:val="auto"/>
          <w:sz w:val="22"/>
          <w:szCs w:val="22"/>
          <w:highlight w:val="yellow"/>
        </w:rPr>
        <w:t xml:space="preserve">Saturday Evening Post </w:t>
      </w:r>
    </w:p>
    <w:p w:rsidR="002F32CC" w:rsidRPr="0072342F" w:rsidRDefault="002F32CC" w:rsidP="002F32CC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  <w:highlight w:val="yellow"/>
        </w:rPr>
      </w:pPr>
      <w:r w:rsidRPr="0072342F">
        <w:rPr>
          <w:color w:val="auto"/>
          <w:sz w:val="22"/>
          <w:szCs w:val="22"/>
          <w:highlight w:val="yellow"/>
        </w:rPr>
        <w:t xml:space="preserve">Steve Early, FDR’s Press Sec, facilitated Rockwell’s 3-day visit </w:t>
      </w:r>
    </w:p>
    <w:p w:rsidR="002F32CC" w:rsidRPr="0072342F" w:rsidRDefault="002F32CC" w:rsidP="002F32CC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  <w:highlight w:val="yellow"/>
        </w:rPr>
      </w:pPr>
      <w:r w:rsidRPr="0072342F">
        <w:rPr>
          <w:color w:val="auto"/>
          <w:sz w:val="22"/>
          <w:szCs w:val="22"/>
          <w:highlight w:val="yellow"/>
        </w:rPr>
        <w:t xml:space="preserve">Rockwell sketched actual WW lobby visitors waiting to see POTUS (including Miss America). </w:t>
      </w:r>
    </w:p>
    <w:p w:rsidR="002F32CC" w:rsidRPr="0072342F" w:rsidRDefault="002F32CC" w:rsidP="0072342F">
      <w:pPr>
        <w:pStyle w:val="Default"/>
        <w:numPr>
          <w:ilvl w:val="1"/>
          <w:numId w:val="22"/>
        </w:numPr>
        <w:ind w:left="1080"/>
        <w:rPr>
          <w:color w:val="auto"/>
          <w:sz w:val="22"/>
          <w:szCs w:val="22"/>
          <w:highlight w:val="yellow"/>
        </w:rPr>
      </w:pPr>
      <w:r w:rsidRPr="0072342F">
        <w:rPr>
          <w:color w:val="auto"/>
          <w:sz w:val="22"/>
          <w:szCs w:val="22"/>
          <w:highlight w:val="yellow"/>
        </w:rPr>
        <w:t xml:space="preserve">Artist placed himself in all four panels, find him! </w:t>
      </w:r>
    </w:p>
    <w:p w:rsidR="002F32CC" w:rsidRPr="0072342F" w:rsidRDefault="002F32CC" w:rsidP="002F32CC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  <w:highlight w:val="yellow"/>
        </w:rPr>
      </w:pPr>
      <w:r w:rsidRPr="0072342F">
        <w:rPr>
          <w:color w:val="auto"/>
          <w:sz w:val="22"/>
          <w:szCs w:val="22"/>
          <w:highlight w:val="yellow"/>
        </w:rPr>
        <w:t xml:space="preserve">Rockwell gave to Early as gift of appreciation. </w:t>
      </w:r>
    </w:p>
    <w:p w:rsidR="002F32CC" w:rsidRPr="0072342F" w:rsidRDefault="002F32CC" w:rsidP="0072342F">
      <w:pPr>
        <w:pStyle w:val="Default"/>
        <w:numPr>
          <w:ilvl w:val="1"/>
          <w:numId w:val="22"/>
        </w:numPr>
        <w:ind w:left="1080"/>
        <w:rPr>
          <w:color w:val="auto"/>
          <w:sz w:val="22"/>
          <w:szCs w:val="22"/>
          <w:highlight w:val="yellow"/>
        </w:rPr>
      </w:pPr>
      <w:r w:rsidRPr="0072342F">
        <w:rPr>
          <w:color w:val="auto"/>
          <w:sz w:val="22"/>
          <w:szCs w:val="22"/>
          <w:highlight w:val="yellow"/>
        </w:rPr>
        <w:t xml:space="preserve">Early died, family found sketches in attic, </w:t>
      </w:r>
      <w:proofErr w:type="spellStart"/>
      <w:r w:rsidRPr="0072342F">
        <w:rPr>
          <w:color w:val="auto"/>
          <w:sz w:val="22"/>
          <w:szCs w:val="22"/>
          <w:highlight w:val="yellow"/>
        </w:rPr>
        <w:t>Early’s</w:t>
      </w:r>
      <w:proofErr w:type="spellEnd"/>
      <w:r w:rsidRPr="0072342F">
        <w:rPr>
          <w:color w:val="auto"/>
          <w:sz w:val="22"/>
          <w:szCs w:val="22"/>
          <w:highlight w:val="yellow"/>
        </w:rPr>
        <w:t xml:space="preserve"> grandson loaned to WH in 1978. </w:t>
      </w:r>
    </w:p>
    <w:p w:rsidR="002F32CC" w:rsidRPr="0072342F" w:rsidRDefault="002F32CC" w:rsidP="002F32CC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  <w:highlight w:val="yellow"/>
        </w:rPr>
      </w:pPr>
      <w:r w:rsidRPr="0072342F">
        <w:rPr>
          <w:color w:val="auto"/>
          <w:sz w:val="22"/>
          <w:szCs w:val="22"/>
          <w:highlight w:val="yellow"/>
        </w:rPr>
        <w:t xml:space="preserve">Frames made from bird's eye maple from Rockwell front yard. </w:t>
      </w:r>
    </w:p>
    <w:p w:rsidR="002F32CC" w:rsidRPr="0072342F" w:rsidRDefault="0072342F" w:rsidP="002F32CC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  <w:highlight w:val="yellow"/>
        </w:rPr>
      </w:pPr>
      <w:r w:rsidRPr="0072342F">
        <w:rPr>
          <w:color w:val="auto"/>
          <w:sz w:val="22"/>
          <w:szCs w:val="22"/>
          <w:highlight w:val="yellow"/>
        </w:rPr>
        <w:t>1978 appraised $12,000;</w:t>
      </w:r>
      <w:r w:rsidR="002F32CC" w:rsidRPr="0072342F">
        <w:rPr>
          <w:color w:val="auto"/>
          <w:sz w:val="22"/>
          <w:szCs w:val="22"/>
          <w:highlight w:val="yellow"/>
        </w:rPr>
        <w:t xml:space="preserve"> now considered priceless. </w:t>
      </w:r>
    </w:p>
    <w:p w:rsidR="002F32CC" w:rsidRPr="0072342F" w:rsidRDefault="002F32CC" w:rsidP="002F32CC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  <w:highlight w:val="yellow"/>
        </w:rPr>
      </w:pPr>
      <w:r w:rsidRPr="0072342F">
        <w:rPr>
          <w:color w:val="auto"/>
          <w:sz w:val="22"/>
          <w:szCs w:val="22"/>
          <w:highlight w:val="yellow"/>
        </w:rPr>
        <w:t xml:space="preserve">No prints ever made of sketches. </w:t>
      </w:r>
    </w:p>
    <w:p w:rsidR="002F32CC" w:rsidRPr="0072342F" w:rsidRDefault="002F32CC" w:rsidP="002F32CC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  <w:highlight w:val="yellow"/>
        </w:rPr>
      </w:pPr>
      <w:r w:rsidRPr="0072342F">
        <w:rPr>
          <w:color w:val="auto"/>
          <w:sz w:val="22"/>
          <w:szCs w:val="22"/>
          <w:highlight w:val="yellow"/>
        </w:rPr>
        <w:t xml:space="preserve">NEVER to be loaned out or to go on tour. </w:t>
      </w:r>
    </w:p>
    <w:p w:rsidR="002F32CC" w:rsidRDefault="002F32CC" w:rsidP="002F32CC">
      <w:pPr>
        <w:pStyle w:val="Default"/>
        <w:rPr>
          <w:color w:val="auto"/>
          <w:sz w:val="22"/>
          <w:szCs w:val="22"/>
        </w:rPr>
      </w:pPr>
    </w:p>
    <w:p w:rsidR="002F32CC" w:rsidRDefault="002F32CC" w:rsidP="002F32CC">
      <w:pPr>
        <w:pStyle w:val="Default"/>
        <w:rPr>
          <w:b/>
          <w:color w:val="auto"/>
          <w:sz w:val="22"/>
          <w:szCs w:val="22"/>
          <w:u w:val="single"/>
        </w:rPr>
      </w:pPr>
      <w:r>
        <w:rPr>
          <w:b/>
          <w:color w:val="auto"/>
          <w:sz w:val="22"/>
          <w:szCs w:val="22"/>
          <w:u w:val="single"/>
        </w:rPr>
        <w:t>WEST WING LOBBY</w:t>
      </w:r>
    </w:p>
    <w:p w:rsidR="002F32CC" w:rsidRDefault="002F32CC" w:rsidP="002F32CC">
      <w:pPr>
        <w:pStyle w:val="Default"/>
        <w:rPr>
          <w:b/>
          <w:color w:val="auto"/>
          <w:sz w:val="22"/>
          <w:szCs w:val="22"/>
          <w:u w:val="single"/>
        </w:rPr>
      </w:pPr>
    </w:p>
    <w:p w:rsidR="002F32CC" w:rsidRDefault="002F32CC" w:rsidP="002F32CC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Waiting area for visitors who have appointments w/President or staff, including heads of state. </w:t>
      </w:r>
    </w:p>
    <w:p w:rsidR="002F32CC" w:rsidRDefault="002F32CC" w:rsidP="002F32CC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Nixon created current WW lobby when est. separate press room. </w:t>
      </w:r>
    </w:p>
    <w:p w:rsidR="002F32CC" w:rsidRDefault="002F32CC" w:rsidP="002F32CC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 xml:space="preserve">Mrs. Clinton had ROTUS’ desk created with computer inside. </w:t>
      </w:r>
    </w:p>
    <w:p w:rsidR="002F32CC" w:rsidRDefault="002F32CC" w:rsidP="002F32CC">
      <w:pPr>
        <w:pStyle w:val="Default"/>
        <w:rPr>
          <w:color w:val="auto"/>
          <w:sz w:val="22"/>
          <w:szCs w:val="22"/>
        </w:rPr>
      </w:pPr>
    </w:p>
    <w:p w:rsidR="002F32CC" w:rsidRDefault="002F32CC" w:rsidP="002F32CC">
      <w:pPr>
        <w:pStyle w:val="Default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Gallery Clock </w:t>
      </w:r>
    </w:p>
    <w:p w:rsidR="002F32CC" w:rsidRDefault="002F32CC" w:rsidP="002F32CC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Wood with Gilded gold, c.1810 </w:t>
      </w:r>
    </w:p>
    <w:p w:rsidR="002F32CC" w:rsidRDefault="002F32CC" w:rsidP="002F32CC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Made by Simon Willard, most prominent member in famous clock making Smith family. </w:t>
      </w:r>
    </w:p>
    <w:p w:rsidR="002F32CC" w:rsidRDefault="002F32CC" w:rsidP="002F32CC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Type used in churches and public assembly buildings. </w:t>
      </w:r>
    </w:p>
    <w:p w:rsidR="002F32CC" w:rsidRDefault="002F32CC" w:rsidP="002F32CC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13 balls coming out of eagle’s mouth represent the 13 colonies. </w:t>
      </w:r>
    </w:p>
    <w:p w:rsidR="002F32CC" w:rsidRPr="0072342F" w:rsidRDefault="002F32CC" w:rsidP="002F32CC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  <w:highlight w:val="yellow"/>
        </w:rPr>
      </w:pPr>
      <w:r w:rsidRPr="0072342F">
        <w:rPr>
          <w:color w:val="auto"/>
          <w:sz w:val="22"/>
          <w:szCs w:val="22"/>
          <w:highlight w:val="yellow"/>
        </w:rPr>
        <w:t xml:space="preserve">Notice the number four has four bars instead of traditional Roman numeral- Willard felt the </w:t>
      </w:r>
      <w:proofErr w:type="gramStart"/>
      <w:r w:rsidRPr="0072342F">
        <w:rPr>
          <w:color w:val="auto"/>
          <w:sz w:val="22"/>
          <w:szCs w:val="22"/>
          <w:highlight w:val="yellow"/>
        </w:rPr>
        <w:t>roman</w:t>
      </w:r>
      <w:proofErr w:type="gramEnd"/>
      <w:r w:rsidRPr="0072342F">
        <w:rPr>
          <w:color w:val="auto"/>
          <w:sz w:val="22"/>
          <w:szCs w:val="22"/>
          <w:highlight w:val="yellow"/>
        </w:rPr>
        <w:t xml:space="preserve"> numeral 4 ruined the symmetry. </w:t>
      </w:r>
    </w:p>
    <w:p w:rsidR="002F32CC" w:rsidRDefault="002F32CC" w:rsidP="002F32CC">
      <w:pPr>
        <w:pStyle w:val="Default"/>
        <w:rPr>
          <w:color w:val="auto"/>
          <w:sz w:val="22"/>
          <w:szCs w:val="22"/>
        </w:rPr>
      </w:pPr>
    </w:p>
    <w:p w:rsidR="002F32CC" w:rsidRDefault="002F32CC" w:rsidP="002F32CC">
      <w:pPr>
        <w:pStyle w:val="Default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Emigrant Scene </w:t>
      </w:r>
      <w:r>
        <w:rPr>
          <w:color w:val="auto"/>
          <w:sz w:val="22"/>
          <w:szCs w:val="22"/>
        </w:rPr>
        <w:t xml:space="preserve">Attributed to William Henry Powell </w:t>
      </w:r>
    </w:p>
    <w:p w:rsidR="002F32CC" w:rsidRDefault="002F32CC" w:rsidP="002F32CC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Depicts wagon train members receiving directions from Native American guide </w:t>
      </w:r>
    </w:p>
    <w:p w:rsidR="002F32CC" w:rsidRDefault="002F32CC" w:rsidP="002F32CC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The picture took him several years to make- started at the age of 14 </w:t>
      </w:r>
    </w:p>
    <w:p w:rsidR="002F32CC" w:rsidRPr="0072342F" w:rsidRDefault="002F32CC" w:rsidP="0072342F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There is disagreement about which side he began on because </w:t>
      </w:r>
      <w:r w:rsidR="0072342F">
        <w:rPr>
          <w:color w:val="auto"/>
          <w:sz w:val="22"/>
          <w:szCs w:val="22"/>
        </w:rPr>
        <w:t xml:space="preserve">one side is much more detailed.  </w:t>
      </w:r>
      <w:r w:rsidRPr="0072342F">
        <w:rPr>
          <w:color w:val="auto"/>
          <w:sz w:val="22"/>
          <w:szCs w:val="22"/>
        </w:rPr>
        <w:t xml:space="preserve">Did he start strong and get bored along the way or did he get more skilled and complex as he went along? </w:t>
      </w:r>
    </w:p>
    <w:p w:rsidR="002F32CC" w:rsidRDefault="002F32CC" w:rsidP="002F32CC">
      <w:pPr>
        <w:pStyle w:val="Default"/>
        <w:rPr>
          <w:color w:val="auto"/>
          <w:sz w:val="22"/>
          <w:szCs w:val="22"/>
        </w:rPr>
      </w:pPr>
    </w:p>
    <w:p w:rsidR="002F32CC" w:rsidRDefault="002F32CC" w:rsidP="002F32CC">
      <w:pPr>
        <w:pStyle w:val="Default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Bookcase </w:t>
      </w:r>
    </w:p>
    <w:p w:rsidR="002F32CC" w:rsidRDefault="002F32CC" w:rsidP="002F32CC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Oldest piece of furniture in the White House- older than the White House! </w:t>
      </w:r>
    </w:p>
    <w:p w:rsidR="002F32CC" w:rsidRDefault="002F32CC" w:rsidP="002F32CC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Mahogany, c.1770 </w:t>
      </w:r>
    </w:p>
    <w:p w:rsidR="002F32CC" w:rsidRPr="002F32CC" w:rsidRDefault="002F32CC" w:rsidP="002F32CC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Contains bound copies of presidential documents (s</w:t>
      </w:r>
      <w:r w:rsidRPr="002F32CC">
        <w:rPr>
          <w:color w:val="auto"/>
          <w:sz w:val="22"/>
          <w:szCs w:val="22"/>
        </w:rPr>
        <w:t>peeches, proclamations, executive orders, etc.</w:t>
      </w:r>
      <w:r>
        <w:rPr>
          <w:color w:val="auto"/>
          <w:sz w:val="22"/>
          <w:szCs w:val="22"/>
        </w:rPr>
        <w:t>)</w:t>
      </w:r>
      <w:r w:rsidRPr="002F32CC">
        <w:rPr>
          <w:color w:val="auto"/>
          <w:sz w:val="22"/>
          <w:szCs w:val="22"/>
        </w:rPr>
        <w:t xml:space="preserve"> </w:t>
      </w:r>
    </w:p>
    <w:p w:rsidR="002F32CC" w:rsidRDefault="002F32CC" w:rsidP="002F32CC">
      <w:pPr>
        <w:pStyle w:val="Default"/>
        <w:rPr>
          <w:color w:val="auto"/>
          <w:sz w:val="22"/>
          <w:szCs w:val="22"/>
        </w:rPr>
      </w:pPr>
    </w:p>
    <w:p w:rsidR="002F32CC" w:rsidRDefault="002F32CC" w:rsidP="002F32CC">
      <w:pPr>
        <w:pStyle w:val="Default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Vernal </w:t>
      </w:r>
      <w:proofErr w:type="gramStart"/>
      <w:r>
        <w:rPr>
          <w:b/>
          <w:bCs/>
          <w:color w:val="auto"/>
          <w:sz w:val="22"/>
          <w:szCs w:val="22"/>
        </w:rPr>
        <w:t>Falls</w:t>
      </w:r>
      <w:proofErr w:type="gramEnd"/>
      <w:r>
        <w:rPr>
          <w:b/>
          <w:bCs/>
          <w:color w:val="auto"/>
          <w:sz w:val="22"/>
          <w:szCs w:val="22"/>
        </w:rPr>
        <w:t xml:space="preserve">, Yosemite </w:t>
      </w:r>
      <w:r>
        <w:rPr>
          <w:color w:val="auto"/>
          <w:sz w:val="22"/>
          <w:szCs w:val="22"/>
        </w:rPr>
        <w:t xml:space="preserve">by Thomas Hill (1829-1908) </w:t>
      </w:r>
    </w:p>
    <w:p w:rsidR="002F32CC" w:rsidRDefault="002F32CC" w:rsidP="002F32CC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Gift of the White House Historical Association, 1973 </w:t>
      </w:r>
    </w:p>
    <w:p w:rsidR="002F32CC" w:rsidRDefault="002F32CC" w:rsidP="002F32CC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Hill moved permanently to California in 1871, he became best known for his many landscapes of Yosemite Valley. </w:t>
      </w:r>
    </w:p>
    <w:p w:rsidR="002F32CC" w:rsidRDefault="002F32CC" w:rsidP="002F32CC">
      <w:pPr>
        <w:pStyle w:val="Default"/>
        <w:rPr>
          <w:color w:val="auto"/>
          <w:sz w:val="22"/>
          <w:szCs w:val="22"/>
        </w:rPr>
      </w:pPr>
    </w:p>
    <w:p w:rsidR="002F32CC" w:rsidRDefault="002F32CC" w:rsidP="002F32CC">
      <w:pPr>
        <w:pStyle w:val="Default"/>
        <w:rPr>
          <w:color w:val="auto"/>
          <w:sz w:val="22"/>
          <w:szCs w:val="22"/>
        </w:rPr>
      </w:pPr>
      <w:r>
        <w:rPr>
          <w:b/>
          <w:bCs/>
          <w:i/>
          <w:iCs/>
          <w:color w:val="auto"/>
          <w:sz w:val="22"/>
          <w:szCs w:val="22"/>
        </w:rPr>
        <w:t xml:space="preserve">Old Faithful </w:t>
      </w:r>
      <w:r>
        <w:rPr>
          <w:b/>
          <w:bCs/>
          <w:color w:val="auto"/>
          <w:sz w:val="22"/>
          <w:szCs w:val="22"/>
        </w:rPr>
        <w:t xml:space="preserve">by Albert Bierstadt, 1881 </w:t>
      </w:r>
    </w:p>
    <w:p w:rsidR="002F32CC" w:rsidRDefault="002F32CC" w:rsidP="002F32CC">
      <w:pPr>
        <w:pStyle w:val="Default"/>
        <w:rPr>
          <w:b/>
          <w:bCs/>
          <w:i/>
          <w:iCs/>
          <w:color w:val="auto"/>
          <w:sz w:val="22"/>
          <w:szCs w:val="22"/>
        </w:rPr>
      </w:pPr>
    </w:p>
    <w:p w:rsidR="002F32CC" w:rsidRDefault="002F32CC" w:rsidP="002F32CC">
      <w:pPr>
        <w:pStyle w:val="Default"/>
        <w:rPr>
          <w:color w:val="auto"/>
          <w:sz w:val="22"/>
          <w:szCs w:val="22"/>
        </w:rPr>
      </w:pPr>
      <w:r>
        <w:rPr>
          <w:b/>
          <w:bCs/>
          <w:i/>
          <w:iCs/>
          <w:color w:val="auto"/>
          <w:sz w:val="22"/>
          <w:szCs w:val="22"/>
        </w:rPr>
        <w:t xml:space="preserve">Cannonading on the Potomac October, 1861 </w:t>
      </w:r>
      <w:proofErr w:type="gramStart"/>
      <w:r>
        <w:rPr>
          <w:b/>
          <w:bCs/>
          <w:color w:val="auto"/>
          <w:sz w:val="22"/>
          <w:szCs w:val="22"/>
        </w:rPr>
        <w:t>By</w:t>
      </w:r>
      <w:proofErr w:type="gramEnd"/>
      <w:r>
        <w:rPr>
          <w:b/>
          <w:bCs/>
          <w:color w:val="auto"/>
          <w:sz w:val="22"/>
          <w:szCs w:val="22"/>
        </w:rPr>
        <w:t xml:space="preserve"> Wordsworth Thompson </w:t>
      </w:r>
    </w:p>
    <w:p w:rsidR="002F32CC" w:rsidRDefault="002F32CC" w:rsidP="002F32CC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Depicts Battle of Balls Bluff - Civil War battle near Leesburg, VA </w:t>
      </w:r>
    </w:p>
    <w:p w:rsidR="002F32CC" w:rsidRDefault="002F32CC" w:rsidP="002F32CC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The man in the red cape on the horse was a good friend of Abraham Lincoln’s named Edward Dickinson Baker - he was killed during the battle and Lincoln later named one of his sons after him </w:t>
      </w:r>
    </w:p>
    <w:p w:rsidR="002F32CC" w:rsidRDefault="002F32CC" w:rsidP="002F32CC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Also, there was a member of the Fife and Drum Corps who was injured multiple times during the battle - each time he was patched up and he got back to the action </w:t>
      </w:r>
    </w:p>
    <w:p w:rsidR="002F32CC" w:rsidRDefault="002F32CC" w:rsidP="002F32CC">
      <w:pPr>
        <w:pStyle w:val="Default"/>
        <w:rPr>
          <w:color w:val="auto"/>
          <w:sz w:val="22"/>
          <w:szCs w:val="22"/>
        </w:rPr>
      </w:pPr>
    </w:p>
    <w:p w:rsidR="002F32CC" w:rsidRDefault="002F32CC" w:rsidP="002F32CC">
      <w:pPr>
        <w:pStyle w:val="Default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Ships (Official Title is listed on the frame) By W.J Huggins </w:t>
      </w:r>
    </w:p>
    <w:p w:rsidR="002F32CC" w:rsidRDefault="002F32CC" w:rsidP="002F32CC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Depicts the first naval engagement between the US and the British during the war of 1812 </w:t>
      </w:r>
    </w:p>
    <w:p w:rsidR="002F32CC" w:rsidRDefault="002F32CC" w:rsidP="002F32CC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W.J. Huggins was a popular English marine painter who lived from 1781-1845 </w:t>
      </w:r>
    </w:p>
    <w:p w:rsidR="002F32CC" w:rsidRDefault="002F32CC" w:rsidP="002F32CC">
      <w:pPr>
        <w:pStyle w:val="Default"/>
        <w:rPr>
          <w:color w:val="auto"/>
          <w:sz w:val="22"/>
          <w:szCs w:val="22"/>
        </w:rPr>
      </w:pPr>
    </w:p>
    <w:p w:rsidR="002F32CC" w:rsidRDefault="002F32CC" w:rsidP="002F32CC">
      <w:pPr>
        <w:pStyle w:val="Default"/>
        <w:rPr>
          <w:b/>
          <w:bCs/>
          <w:color w:val="auto"/>
          <w:sz w:val="22"/>
          <w:szCs w:val="22"/>
        </w:rPr>
      </w:pPr>
      <w:proofErr w:type="spellStart"/>
      <w:r>
        <w:rPr>
          <w:b/>
          <w:bCs/>
          <w:i/>
          <w:iCs/>
          <w:color w:val="auto"/>
          <w:sz w:val="22"/>
          <w:szCs w:val="22"/>
        </w:rPr>
        <w:t>Shinnecock</w:t>
      </w:r>
      <w:proofErr w:type="spellEnd"/>
      <w:r>
        <w:rPr>
          <w:b/>
          <w:bCs/>
          <w:i/>
          <w:iCs/>
          <w:color w:val="auto"/>
          <w:sz w:val="22"/>
          <w:szCs w:val="22"/>
        </w:rPr>
        <w:t xml:space="preserve"> Hills, Long Island </w:t>
      </w:r>
      <w:proofErr w:type="gramStart"/>
      <w:r>
        <w:rPr>
          <w:b/>
          <w:bCs/>
          <w:color w:val="auto"/>
          <w:sz w:val="22"/>
          <w:szCs w:val="22"/>
        </w:rPr>
        <w:t>By</w:t>
      </w:r>
      <w:proofErr w:type="gramEnd"/>
      <w:r>
        <w:rPr>
          <w:b/>
          <w:bCs/>
          <w:color w:val="auto"/>
          <w:sz w:val="22"/>
          <w:szCs w:val="22"/>
        </w:rPr>
        <w:t xml:space="preserve"> William Merritt Chase </w:t>
      </w:r>
    </w:p>
    <w:p w:rsidR="002F32CC" w:rsidRDefault="002F32CC" w:rsidP="002F32CC">
      <w:pPr>
        <w:pStyle w:val="Default"/>
        <w:rPr>
          <w:color w:val="auto"/>
          <w:sz w:val="22"/>
          <w:szCs w:val="22"/>
        </w:rPr>
      </w:pPr>
    </w:p>
    <w:p w:rsidR="002F32CC" w:rsidRDefault="002F32CC" w:rsidP="002F32CC">
      <w:pPr>
        <w:pStyle w:val="Default"/>
        <w:rPr>
          <w:b/>
          <w:bCs/>
          <w:color w:val="auto"/>
          <w:sz w:val="22"/>
          <w:szCs w:val="22"/>
        </w:rPr>
      </w:pPr>
      <w:r>
        <w:rPr>
          <w:b/>
          <w:bCs/>
          <w:i/>
          <w:iCs/>
          <w:color w:val="auto"/>
          <w:sz w:val="22"/>
          <w:szCs w:val="22"/>
        </w:rPr>
        <w:t xml:space="preserve">View of </w:t>
      </w:r>
      <w:proofErr w:type="spellStart"/>
      <w:r>
        <w:rPr>
          <w:b/>
          <w:bCs/>
          <w:i/>
          <w:iCs/>
          <w:color w:val="auto"/>
          <w:sz w:val="22"/>
          <w:szCs w:val="22"/>
        </w:rPr>
        <w:t>Gookin</w:t>
      </w:r>
      <w:proofErr w:type="spellEnd"/>
      <w:r>
        <w:rPr>
          <w:b/>
          <w:bCs/>
          <w:i/>
          <w:iCs/>
          <w:color w:val="auto"/>
          <w:sz w:val="22"/>
          <w:szCs w:val="22"/>
        </w:rPr>
        <w:t xml:space="preserve"> Falls, Rutland, Vermont </w:t>
      </w:r>
      <w:r>
        <w:rPr>
          <w:b/>
          <w:bCs/>
          <w:color w:val="auto"/>
          <w:sz w:val="22"/>
          <w:szCs w:val="22"/>
        </w:rPr>
        <w:t>– 1848 by Frederic Edwin Church</w:t>
      </w:r>
    </w:p>
    <w:p w:rsidR="002F32CC" w:rsidRDefault="002F32CC" w:rsidP="002F32CC">
      <w:pPr>
        <w:pStyle w:val="Default"/>
        <w:rPr>
          <w:b/>
          <w:bCs/>
          <w:color w:val="auto"/>
          <w:sz w:val="22"/>
          <w:szCs w:val="22"/>
        </w:rPr>
      </w:pPr>
    </w:p>
    <w:p w:rsidR="002F32CC" w:rsidRDefault="002F32CC" w:rsidP="002F32CC">
      <w:pPr>
        <w:pStyle w:val="Default"/>
        <w:rPr>
          <w:b/>
          <w:bCs/>
          <w:color w:val="auto"/>
          <w:sz w:val="22"/>
          <w:szCs w:val="22"/>
          <w:u w:val="single"/>
        </w:rPr>
      </w:pPr>
      <w:r>
        <w:rPr>
          <w:b/>
          <w:bCs/>
          <w:color w:val="auto"/>
          <w:sz w:val="22"/>
          <w:szCs w:val="22"/>
          <w:u w:val="single"/>
        </w:rPr>
        <w:t>WEST WING ENTRANCE AND NORTH LAWN</w:t>
      </w:r>
    </w:p>
    <w:p w:rsidR="002F32CC" w:rsidRDefault="002F32CC" w:rsidP="002F32CC">
      <w:pPr>
        <w:pStyle w:val="Default"/>
        <w:rPr>
          <w:b/>
          <w:bCs/>
          <w:color w:val="auto"/>
          <w:sz w:val="22"/>
          <w:szCs w:val="22"/>
          <w:u w:val="single"/>
        </w:rPr>
      </w:pPr>
    </w:p>
    <w:p w:rsidR="002F32CC" w:rsidRPr="0072342F" w:rsidRDefault="002F32CC" w:rsidP="000D42C9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  <w:highlight w:val="yellow"/>
        </w:rPr>
      </w:pPr>
      <w:r w:rsidRPr="0072342F">
        <w:rPr>
          <w:color w:val="auto"/>
          <w:sz w:val="22"/>
          <w:szCs w:val="22"/>
          <w:highlight w:val="yellow"/>
        </w:rPr>
        <w:t xml:space="preserve">Pennsylvania </w:t>
      </w:r>
      <w:r w:rsidR="000D42C9" w:rsidRPr="0072342F">
        <w:rPr>
          <w:color w:val="auto"/>
          <w:sz w:val="22"/>
          <w:szCs w:val="22"/>
          <w:highlight w:val="yellow"/>
        </w:rPr>
        <w:t>Avenue closed since 1995 after the</w:t>
      </w:r>
      <w:r w:rsidRPr="0072342F">
        <w:rPr>
          <w:color w:val="auto"/>
          <w:sz w:val="22"/>
          <w:szCs w:val="22"/>
          <w:highlight w:val="yellow"/>
        </w:rPr>
        <w:t xml:space="preserve"> Oklahoma City bombing </w:t>
      </w:r>
    </w:p>
    <w:p w:rsidR="002F32CC" w:rsidRPr="0072342F" w:rsidRDefault="002F32CC" w:rsidP="000D42C9">
      <w:pPr>
        <w:pStyle w:val="Default"/>
        <w:numPr>
          <w:ilvl w:val="1"/>
          <w:numId w:val="22"/>
        </w:numPr>
        <w:ind w:left="1080"/>
        <w:rPr>
          <w:color w:val="auto"/>
          <w:sz w:val="22"/>
          <w:szCs w:val="22"/>
          <w:highlight w:val="yellow"/>
        </w:rPr>
      </w:pPr>
      <w:r w:rsidRPr="0072342F">
        <w:rPr>
          <w:color w:val="auto"/>
          <w:sz w:val="22"/>
          <w:szCs w:val="22"/>
          <w:highlight w:val="yellow"/>
        </w:rPr>
        <w:t xml:space="preserve">Now only open for pedestrians, Inaugural Parade </w:t>
      </w:r>
    </w:p>
    <w:p w:rsidR="002F32CC" w:rsidRPr="0072342F" w:rsidRDefault="002F32CC" w:rsidP="000D42C9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  <w:highlight w:val="yellow"/>
        </w:rPr>
      </w:pPr>
      <w:r w:rsidRPr="0072342F">
        <w:rPr>
          <w:color w:val="auto"/>
          <w:sz w:val="22"/>
          <w:szCs w:val="22"/>
          <w:highlight w:val="yellow"/>
        </w:rPr>
        <w:t xml:space="preserve">A Marine stands guard at the North door to the West Wing whenever the President is in the West Wing. </w:t>
      </w:r>
    </w:p>
    <w:p w:rsidR="002F32CC" w:rsidRDefault="002F32CC" w:rsidP="000D42C9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 xml:space="preserve">Press Stake Out: After an official (member of Congress, Senator, Head of State) meets with POTUS, can go in front of WW to tell reporters what was said in meeting </w:t>
      </w:r>
    </w:p>
    <w:p w:rsidR="002F32CC" w:rsidRPr="0072342F" w:rsidRDefault="002F32CC" w:rsidP="000D42C9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  <w:highlight w:val="yellow"/>
        </w:rPr>
      </w:pPr>
      <w:r w:rsidRPr="0072342F">
        <w:rPr>
          <w:color w:val="auto"/>
          <w:sz w:val="22"/>
          <w:szCs w:val="22"/>
          <w:highlight w:val="yellow"/>
        </w:rPr>
        <w:t xml:space="preserve">There are “North” and “South” sides of the White House so that dignitaries do not enter or exit via a “back” or “front” door. </w:t>
      </w:r>
    </w:p>
    <w:p w:rsidR="002F32CC" w:rsidRDefault="002F32CC" w:rsidP="002F32CC">
      <w:pPr>
        <w:pStyle w:val="Default"/>
        <w:rPr>
          <w:color w:val="auto"/>
          <w:sz w:val="22"/>
          <w:szCs w:val="22"/>
        </w:rPr>
      </w:pPr>
    </w:p>
    <w:p w:rsidR="002F32CC" w:rsidRDefault="002F32CC" w:rsidP="002F32CC">
      <w:pPr>
        <w:pStyle w:val="Default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Pebble Beach </w:t>
      </w:r>
    </w:p>
    <w:p w:rsidR="002F32CC" w:rsidRDefault="002F32CC" w:rsidP="000D42C9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It became the spot always used for stand-ups since it had the best view, but always muddy and they couldn't keep grass </w:t>
      </w:r>
    </w:p>
    <w:p w:rsidR="002F32CC" w:rsidRDefault="002F32CC" w:rsidP="000D42C9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Started in 1998 - Clinton went to Africa; WH installed honeycomb grating and gravel to create Pebble Beach </w:t>
      </w:r>
    </w:p>
    <w:p w:rsidR="002F32CC" w:rsidRDefault="002F32CC" w:rsidP="000D42C9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President Bush installed permanent stone to hide wires and create more permanent home for press </w:t>
      </w:r>
    </w:p>
    <w:p w:rsidR="002F32CC" w:rsidRDefault="002F32CC" w:rsidP="000D42C9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Press shots from above WH are taken from buildings across Lafayette Park where tents are located </w:t>
      </w:r>
    </w:p>
    <w:p w:rsidR="002F32CC" w:rsidRDefault="002F32CC" w:rsidP="002F32CC">
      <w:pPr>
        <w:pStyle w:val="Default"/>
        <w:rPr>
          <w:color w:val="auto"/>
          <w:sz w:val="22"/>
          <w:szCs w:val="22"/>
        </w:rPr>
      </w:pPr>
    </w:p>
    <w:p w:rsidR="002F32CC" w:rsidRPr="000D42C9" w:rsidRDefault="002F32CC" w:rsidP="002F32CC">
      <w:pPr>
        <w:pStyle w:val="Default"/>
        <w:rPr>
          <w:b/>
          <w:color w:val="auto"/>
          <w:sz w:val="22"/>
          <w:szCs w:val="22"/>
        </w:rPr>
      </w:pPr>
      <w:r w:rsidRPr="000D42C9">
        <w:rPr>
          <w:b/>
          <w:color w:val="auto"/>
          <w:sz w:val="22"/>
          <w:szCs w:val="22"/>
        </w:rPr>
        <w:t xml:space="preserve">Correspondents </w:t>
      </w:r>
    </w:p>
    <w:p w:rsidR="002F32CC" w:rsidRDefault="002F32CC" w:rsidP="000D42C9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TV cameras have designated spots for reporting throughout the day </w:t>
      </w:r>
    </w:p>
    <w:p w:rsidR="002F32CC" w:rsidRDefault="002F32CC" w:rsidP="000D42C9">
      <w:pPr>
        <w:pStyle w:val="Default"/>
        <w:numPr>
          <w:ilvl w:val="0"/>
          <w:numId w:val="22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Each WH correspondent has unique view of WH behind them in broadcast </w:t>
      </w:r>
    </w:p>
    <w:p w:rsidR="002F32CC" w:rsidRPr="000D42C9" w:rsidRDefault="002F32CC" w:rsidP="000D42C9">
      <w:pPr>
        <w:pStyle w:val="Default"/>
        <w:numPr>
          <w:ilvl w:val="0"/>
          <w:numId w:val="22"/>
        </w:numPr>
        <w:ind w:left="360"/>
        <w:rPr>
          <w:b/>
          <w:bCs/>
          <w:color w:val="auto"/>
          <w:sz w:val="22"/>
          <w:szCs w:val="22"/>
          <w:u w:val="single"/>
        </w:rPr>
      </w:pPr>
      <w:r>
        <w:rPr>
          <w:color w:val="auto"/>
          <w:sz w:val="22"/>
          <w:szCs w:val="22"/>
        </w:rPr>
        <w:t>Correspondents spend majority of day in press briefing room but use Pebble Beach for broadcasts and interviews</w:t>
      </w:r>
    </w:p>
    <w:p w:rsidR="000D42C9" w:rsidRDefault="000D42C9" w:rsidP="000D42C9">
      <w:pPr>
        <w:pStyle w:val="Default"/>
        <w:rPr>
          <w:color w:val="auto"/>
          <w:sz w:val="22"/>
          <w:szCs w:val="22"/>
        </w:rPr>
      </w:pPr>
    </w:p>
    <w:p w:rsidR="000D42C9" w:rsidRDefault="000D42C9" w:rsidP="000D42C9">
      <w:pPr>
        <w:pStyle w:val="Default"/>
        <w:rPr>
          <w:b/>
          <w:color w:val="auto"/>
          <w:sz w:val="22"/>
          <w:szCs w:val="22"/>
          <w:u w:val="single"/>
        </w:rPr>
      </w:pPr>
      <w:r>
        <w:rPr>
          <w:b/>
          <w:color w:val="auto"/>
          <w:sz w:val="22"/>
          <w:szCs w:val="22"/>
          <w:u w:val="single"/>
        </w:rPr>
        <w:t>PRESS BRIEFING ROOM</w:t>
      </w:r>
    </w:p>
    <w:p w:rsidR="000D42C9" w:rsidRDefault="000D42C9" w:rsidP="000D42C9">
      <w:pPr>
        <w:pStyle w:val="Default"/>
        <w:rPr>
          <w:b/>
          <w:color w:val="auto"/>
          <w:sz w:val="22"/>
          <w:szCs w:val="22"/>
          <w:u w:val="single"/>
        </w:rPr>
      </w:pPr>
    </w:p>
    <w:p w:rsidR="000D42C9" w:rsidRDefault="000D42C9" w:rsidP="000D42C9">
      <w:pPr>
        <w:pStyle w:val="Default"/>
        <w:numPr>
          <w:ilvl w:val="0"/>
          <w:numId w:val="33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Created in 1969 by Nixon to accommodate the growing number of reporters assigned to the White House. </w:t>
      </w:r>
    </w:p>
    <w:p w:rsidR="000D42C9" w:rsidRDefault="0072342F" w:rsidP="000D42C9">
      <w:pPr>
        <w:pStyle w:val="Default"/>
        <w:numPr>
          <w:ilvl w:val="0"/>
          <w:numId w:val="33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In 2000, was renamed the “</w:t>
      </w:r>
      <w:r w:rsidR="000D42C9">
        <w:rPr>
          <w:color w:val="auto"/>
          <w:sz w:val="22"/>
          <w:szCs w:val="22"/>
        </w:rPr>
        <w:t>Jam</w:t>
      </w:r>
      <w:r>
        <w:rPr>
          <w:color w:val="auto"/>
          <w:sz w:val="22"/>
          <w:szCs w:val="22"/>
        </w:rPr>
        <w:t>es S. Brady Press Briefing Room”</w:t>
      </w:r>
      <w:r w:rsidR="000D42C9">
        <w:rPr>
          <w:color w:val="auto"/>
          <w:sz w:val="22"/>
          <w:szCs w:val="22"/>
        </w:rPr>
        <w:t xml:space="preserve"> in honor of James Brady, the press secretary who was shot and permanently disabled during an assassination attempt on President Ronald Reagan in 1981. </w:t>
      </w:r>
    </w:p>
    <w:p w:rsidR="000D42C9" w:rsidRPr="0072342F" w:rsidRDefault="0072342F" w:rsidP="000D42C9">
      <w:pPr>
        <w:pStyle w:val="Default"/>
        <w:numPr>
          <w:ilvl w:val="0"/>
          <w:numId w:val="33"/>
        </w:numPr>
        <w:ind w:left="360"/>
        <w:rPr>
          <w:color w:val="auto"/>
          <w:sz w:val="22"/>
          <w:szCs w:val="22"/>
          <w:highlight w:val="yellow"/>
        </w:rPr>
      </w:pPr>
      <w:r w:rsidRPr="0072342F">
        <w:rPr>
          <w:color w:val="auto"/>
          <w:sz w:val="22"/>
          <w:szCs w:val="22"/>
          <w:highlight w:val="yellow"/>
        </w:rPr>
        <w:t>Site originally housed FDR’</w:t>
      </w:r>
      <w:r w:rsidR="000D42C9" w:rsidRPr="0072342F">
        <w:rPr>
          <w:color w:val="auto"/>
          <w:sz w:val="22"/>
          <w:szCs w:val="22"/>
          <w:highlight w:val="yellow"/>
        </w:rPr>
        <w:t>s swimming pool used for polio rehab</w:t>
      </w:r>
      <w:r w:rsidRPr="0072342F">
        <w:rPr>
          <w:color w:val="auto"/>
          <w:sz w:val="22"/>
          <w:szCs w:val="22"/>
          <w:highlight w:val="yellow"/>
        </w:rPr>
        <w:t xml:space="preserve"> </w:t>
      </w:r>
      <w:r w:rsidR="000D42C9" w:rsidRPr="0072342F">
        <w:rPr>
          <w:color w:val="auto"/>
          <w:sz w:val="22"/>
          <w:szCs w:val="22"/>
          <w:highlight w:val="yellow"/>
        </w:rPr>
        <w:t xml:space="preserve">- installed by the March of Dimes. </w:t>
      </w:r>
    </w:p>
    <w:p w:rsidR="000D42C9" w:rsidRPr="0072342F" w:rsidRDefault="000D42C9" w:rsidP="000D42C9">
      <w:pPr>
        <w:pStyle w:val="Default"/>
        <w:numPr>
          <w:ilvl w:val="0"/>
          <w:numId w:val="33"/>
        </w:numPr>
        <w:ind w:left="360"/>
        <w:rPr>
          <w:color w:val="auto"/>
          <w:sz w:val="22"/>
          <w:szCs w:val="22"/>
          <w:highlight w:val="yellow"/>
        </w:rPr>
      </w:pPr>
      <w:r w:rsidRPr="0072342F">
        <w:rPr>
          <w:color w:val="auto"/>
          <w:sz w:val="22"/>
          <w:szCs w:val="22"/>
          <w:highlight w:val="yellow"/>
        </w:rPr>
        <w:t xml:space="preserve">Empty pool still underneath. </w:t>
      </w:r>
    </w:p>
    <w:p w:rsidR="000D42C9" w:rsidRPr="0072342F" w:rsidRDefault="000D42C9" w:rsidP="000D42C9">
      <w:pPr>
        <w:pStyle w:val="Default"/>
        <w:numPr>
          <w:ilvl w:val="1"/>
          <w:numId w:val="33"/>
        </w:numPr>
        <w:ind w:left="1080"/>
        <w:rPr>
          <w:color w:val="auto"/>
          <w:sz w:val="22"/>
          <w:szCs w:val="22"/>
          <w:highlight w:val="yellow"/>
        </w:rPr>
      </w:pPr>
      <w:r w:rsidRPr="0072342F">
        <w:rPr>
          <w:color w:val="auto"/>
          <w:sz w:val="22"/>
          <w:szCs w:val="22"/>
          <w:highlight w:val="yellow"/>
        </w:rPr>
        <w:t xml:space="preserve">Deep end under podium, shallow end under camera crews. </w:t>
      </w:r>
    </w:p>
    <w:p w:rsidR="000D42C9" w:rsidRDefault="000D42C9" w:rsidP="000D42C9">
      <w:pPr>
        <w:pStyle w:val="Default"/>
        <w:numPr>
          <w:ilvl w:val="0"/>
          <w:numId w:val="33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By 2000, 18 miles TV cable installed underground. </w:t>
      </w:r>
    </w:p>
    <w:p w:rsidR="000D42C9" w:rsidRDefault="000D42C9" w:rsidP="000D42C9">
      <w:pPr>
        <w:pStyle w:val="Default"/>
        <w:numPr>
          <w:ilvl w:val="0"/>
          <w:numId w:val="33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Current theater-style seating arrangement. </w:t>
      </w:r>
    </w:p>
    <w:p w:rsidR="000D42C9" w:rsidRPr="000D42C9" w:rsidRDefault="000D42C9" w:rsidP="000D42C9">
      <w:pPr>
        <w:pStyle w:val="Default"/>
        <w:numPr>
          <w:ilvl w:val="1"/>
          <w:numId w:val="33"/>
        </w:numPr>
        <w:ind w:left="1080"/>
        <w:rPr>
          <w:color w:val="auto"/>
          <w:sz w:val="22"/>
          <w:szCs w:val="22"/>
        </w:rPr>
      </w:pPr>
      <w:r w:rsidRPr="000D42C9">
        <w:rPr>
          <w:color w:val="auto"/>
          <w:sz w:val="22"/>
          <w:szCs w:val="22"/>
        </w:rPr>
        <w:t xml:space="preserve">Press Sec. assigns seating by organization name plates on chairs </w:t>
      </w:r>
    </w:p>
    <w:p w:rsidR="000D42C9" w:rsidRDefault="000D42C9" w:rsidP="000D42C9">
      <w:pPr>
        <w:pStyle w:val="Default"/>
        <w:numPr>
          <w:ilvl w:val="0"/>
          <w:numId w:val="33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About 200 people cover WH - 60 regular WH correspondents </w:t>
      </w:r>
    </w:p>
    <w:p w:rsidR="000D42C9" w:rsidRDefault="000D42C9" w:rsidP="000D42C9">
      <w:pPr>
        <w:pStyle w:val="Default"/>
        <w:numPr>
          <w:ilvl w:val="0"/>
          <w:numId w:val="33"/>
        </w:numPr>
        <w:ind w:left="36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Daily use: </w:t>
      </w:r>
    </w:p>
    <w:p w:rsidR="000D42C9" w:rsidRDefault="000D42C9" w:rsidP="000D42C9">
      <w:pPr>
        <w:pStyle w:val="Default"/>
        <w:numPr>
          <w:ilvl w:val="1"/>
          <w:numId w:val="33"/>
        </w:numPr>
        <w:ind w:left="1080"/>
        <w:rPr>
          <w:color w:val="auto"/>
          <w:sz w:val="22"/>
          <w:szCs w:val="22"/>
        </w:rPr>
      </w:pPr>
      <w:r w:rsidRPr="000D42C9">
        <w:rPr>
          <w:color w:val="auto"/>
          <w:sz w:val="22"/>
          <w:szCs w:val="22"/>
        </w:rPr>
        <w:t xml:space="preserve">9:45 Press Gaggle, Pres. Sec. briefs reporters on upcoming events </w:t>
      </w:r>
    </w:p>
    <w:p w:rsidR="000D42C9" w:rsidRPr="000D42C9" w:rsidRDefault="000D42C9" w:rsidP="000D42C9">
      <w:pPr>
        <w:pStyle w:val="Default"/>
        <w:numPr>
          <w:ilvl w:val="1"/>
          <w:numId w:val="33"/>
        </w:numPr>
        <w:ind w:left="1080"/>
        <w:rPr>
          <w:color w:val="auto"/>
          <w:sz w:val="22"/>
          <w:szCs w:val="22"/>
        </w:rPr>
      </w:pPr>
      <w:r w:rsidRPr="000D42C9">
        <w:rPr>
          <w:color w:val="auto"/>
          <w:sz w:val="22"/>
          <w:szCs w:val="22"/>
        </w:rPr>
        <w:t>Afternoon - on-camera briefing</w:t>
      </w:r>
    </w:p>
    <w:p w:rsidR="000D42C9" w:rsidRDefault="000D42C9" w:rsidP="000D42C9">
      <w:pPr>
        <w:pStyle w:val="Default"/>
        <w:numPr>
          <w:ilvl w:val="0"/>
          <w:numId w:val="33"/>
        </w:numPr>
        <w:ind w:left="360"/>
        <w:rPr>
          <w:sz w:val="22"/>
          <w:szCs w:val="22"/>
        </w:rPr>
      </w:pPr>
      <w:r>
        <w:rPr>
          <w:color w:val="auto"/>
          <w:sz w:val="22"/>
          <w:szCs w:val="22"/>
        </w:rPr>
        <w:t>Behind the briefing room you can see the desks/ office space for press.</w:t>
      </w:r>
    </w:p>
    <w:p w:rsidR="000D42C9" w:rsidRPr="000D42C9" w:rsidRDefault="000D42C9" w:rsidP="000D42C9">
      <w:pPr>
        <w:pStyle w:val="Default"/>
        <w:rPr>
          <w:b/>
          <w:bCs/>
          <w:color w:val="auto"/>
          <w:sz w:val="22"/>
          <w:szCs w:val="22"/>
          <w:u w:val="single"/>
        </w:rPr>
      </w:pPr>
    </w:p>
    <w:p w:rsidR="002F32CC" w:rsidRPr="002F32CC" w:rsidRDefault="002F32CC" w:rsidP="002F32CC">
      <w:pPr>
        <w:pStyle w:val="Default"/>
        <w:rPr>
          <w:color w:val="auto"/>
          <w:sz w:val="22"/>
          <w:szCs w:val="22"/>
        </w:rPr>
      </w:pPr>
    </w:p>
    <w:p w:rsidR="002F32CC" w:rsidRPr="002F32CC" w:rsidRDefault="002F32CC" w:rsidP="002F32CC">
      <w:pPr>
        <w:pStyle w:val="Default"/>
        <w:rPr>
          <w:color w:val="auto"/>
          <w:sz w:val="22"/>
          <w:szCs w:val="22"/>
        </w:rPr>
      </w:pPr>
    </w:p>
    <w:sectPr w:rsidR="002F32CC" w:rsidRPr="002F32CC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037" w:rsidRDefault="008A6037" w:rsidP="008A6037">
      <w:pPr>
        <w:spacing w:after="0" w:line="240" w:lineRule="auto"/>
      </w:pPr>
      <w:r>
        <w:separator/>
      </w:r>
    </w:p>
  </w:endnote>
  <w:endnote w:type="continuationSeparator" w:id="0">
    <w:p w:rsidR="008A6037" w:rsidRDefault="008A6037" w:rsidP="008A6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322879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:rsidR="008A6037" w:rsidRPr="008A6037" w:rsidRDefault="008A6037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8A603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8A6037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8A603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2342F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8A6037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:rsidR="008A6037" w:rsidRDefault="008A60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037" w:rsidRDefault="008A6037" w:rsidP="008A6037">
      <w:pPr>
        <w:spacing w:after="0" w:line="240" w:lineRule="auto"/>
      </w:pPr>
      <w:r>
        <w:separator/>
      </w:r>
    </w:p>
  </w:footnote>
  <w:footnote w:type="continuationSeparator" w:id="0">
    <w:p w:rsidR="008A6037" w:rsidRDefault="008A6037" w:rsidP="008A6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20D84"/>
    <w:multiLevelType w:val="hybridMultilevel"/>
    <w:tmpl w:val="7144D89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9957E9"/>
    <w:multiLevelType w:val="hybridMultilevel"/>
    <w:tmpl w:val="9D0A2C6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2F52FA5"/>
    <w:multiLevelType w:val="hybridMultilevel"/>
    <w:tmpl w:val="F0383B2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FA50FE"/>
    <w:multiLevelType w:val="hybridMultilevel"/>
    <w:tmpl w:val="AA04C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520B82"/>
    <w:multiLevelType w:val="hybridMultilevel"/>
    <w:tmpl w:val="63F65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3CD7B47"/>
    <w:multiLevelType w:val="hybridMultilevel"/>
    <w:tmpl w:val="4A143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6C109E"/>
    <w:multiLevelType w:val="hybridMultilevel"/>
    <w:tmpl w:val="8716B92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7380D01"/>
    <w:multiLevelType w:val="hybridMultilevel"/>
    <w:tmpl w:val="14241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CC7BDD"/>
    <w:multiLevelType w:val="hybridMultilevel"/>
    <w:tmpl w:val="6784BD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A4109A8"/>
    <w:multiLevelType w:val="hybridMultilevel"/>
    <w:tmpl w:val="65D4D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EDE135A"/>
    <w:multiLevelType w:val="hybridMultilevel"/>
    <w:tmpl w:val="9118D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F684109"/>
    <w:multiLevelType w:val="hybridMultilevel"/>
    <w:tmpl w:val="08701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B14987"/>
    <w:multiLevelType w:val="hybridMultilevel"/>
    <w:tmpl w:val="1CB46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8F774E"/>
    <w:multiLevelType w:val="hybridMultilevel"/>
    <w:tmpl w:val="5DF85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724B8D"/>
    <w:multiLevelType w:val="hybridMultilevel"/>
    <w:tmpl w:val="24EE2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2C4821"/>
    <w:multiLevelType w:val="hybridMultilevel"/>
    <w:tmpl w:val="EF80A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A4037A"/>
    <w:multiLevelType w:val="hybridMultilevel"/>
    <w:tmpl w:val="13C83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D63BBF"/>
    <w:multiLevelType w:val="hybridMultilevel"/>
    <w:tmpl w:val="A2ECE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1D5B72"/>
    <w:multiLevelType w:val="hybridMultilevel"/>
    <w:tmpl w:val="2F66C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4D0D58"/>
    <w:multiLevelType w:val="hybridMultilevel"/>
    <w:tmpl w:val="28A6A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F94CCA"/>
    <w:multiLevelType w:val="hybridMultilevel"/>
    <w:tmpl w:val="56BE3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4EB07C">
      <w:start w:val="21"/>
      <w:numFmt w:val="bullet"/>
      <w:lvlText w:val="-"/>
      <w:lvlJc w:val="left"/>
      <w:pPr>
        <w:ind w:left="1440" w:hanging="360"/>
      </w:pPr>
      <w:rPr>
        <w:rFonts w:ascii="Calibri" w:eastAsiaTheme="minorHAns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474953"/>
    <w:multiLevelType w:val="hybridMultilevel"/>
    <w:tmpl w:val="AB56B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8C06B5"/>
    <w:multiLevelType w:val="hybridMultilevel"/>
    <w:tmpl w:val="033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397FD4"/>
    <w:multiLevelType w:val="hybridMultilevel"/>
    <w:tmpl w:val="9EF46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727B12"/>
    <w:multiLevelType w:val="hybridMultilevel"/>
    <w:tmpl w:val="8D9891E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D53D19"/>
    <w:multiLevelType w:val="hybridMultilevel"/>
    <w:tmpl w:val="3DC2A8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40252C"/>
    <w:multiLevelType w:val="hybridMultilevel"/>
    <w:tmpl w:val="911ED67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5316BB"/>
    <w:multiLevelType w:val="hybridMultilevel"/>
    <w:tmpl w:val="715AE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014D93"/>
    <w:multiLevelType w:val="hybridMultilevel"/>
    <w:tmpl w:val="6ECE3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3E1F88"/>
    <w:multiLevelType w:val="hybridMultilevel"/>
    <w:tmpl w:val="D2C69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F87846"/>
    <w:multiLevelType w:val="hybridMultilevel"/>
    <w:tmpl w:val="E20EB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5252F6"/>
    <w:multiLevelType w:val="hybridMultilevel"/>
    <w:tmpl w:val="E2B86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AB106E"/>
    <w:multiLevelType w:val="hybridMultilevel"/>
    <w:tmpl w:val="04907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0"/>
  </w:num>
  <w:num w:numId="3">
    <w:abstractNumId w:val="31"/>
  </w:num>
  <w:num w:numId="4">
    <w:abstractNumId w:val="16"/>
  </w:num>
  <w:num w:numId="5">
    <w:abstractNumId w:val="18"/>
  </w:num>
  <w:num w:numId="6">
    <w:abstractNumId w:val="4"/>
  </w:num>
  <w:num w:numId="7">
    <w:abstractNumId w:val="27"/>
  </w:num>
  <w:num w:numId="8">
    <w:abstractNumId w:val="28"/>
  </w:num>
  <w:num w:numId="9">
    <w:abstractNumId w:val="32"/>
  </w:num>
  <w:num w:numId="10">
    <w:abstractNumId w:val="6"/>
  </w:num>
  <w:num w:numId="11">
    <w:abstractNumId w:val="19"/>
  </w:num>
  <w:num w:numId="12">
    <w:abstractNumId w:val="25"/>
  </w:num>
  <w:num w:numId="13">
    <w:abstractNumId w:val="8"/>
  </w:num>
  <w:num w:numId="14">
    <w:abstractNumId w:val="15"/>
  </w:num>
  <w:num w:numId="15">
    <w:abstractNumId w:val="2"/>
  </w:num>
  <w:num w:numId="16">
    <w:abstractNumId w:val="7"/>
  </w:num>
  <w:num w:numId="17">
    <w:abstractNumId w:val="1"/>
  </w:num>
  <w:num w:numId="18">
    <w:abstractNumId w:val="20"/>
  </w:num>
  <w:num w:numId="19">
    <w:abstractNumId w:val="29"/>
  </w:num>
  <w:num w:numId="20">
    <w:abstractNumId w:val="0"/>
  </w:num>
  <w:num w:numId="21">
    <w:abstractNumId w:val="10"/>
  </w:num>
  <w:num w:numId="22">
    <w:abstractNumId w:val="23"/>
  </w:num>
  <w:num w:numId="23">
    <w:abstractNumId w:val="24"/>
  </w:num>
  <w:num w:numId="24">
    <w:abstractNumId w:val="3"/>
  </w:num>
  <w:num w:numId="25">
    <w:abstractNumId w:val="9"/>
  </w:num>
  <w:num w:numId="26">
    <w:abstractNumId w:val="22"/>
  </w:num>
  <w:num w:numId="27">
    <w:abstractNumId w:val="17"/>
  </w:num>
  <w:num w:numId="28">
    <w:abstractNumId w:val="14"/>
  </w:num>
  <w:num w:numId="29">
    <w:abstractNumId w:val="13"/>
  </w:num>
  <w:num w:numId="30">
    <w:abstractNumId w:val="12"/>
  </w:num>
  <w:num w:numId="31">
    <w:abstractNumId w:val="26"/>
  </w:num>
  <w:num w:numId="32">
    <w:abstractNumId w:val="5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916"/>
    <w:rsid w:val="00093F90"/>
    <w:rsid w:val="000D3C1E"/>
    <w:rsid w:val="000D42C9"/>
    <w:rsid w:val="00185396"/>
    <w:rsid w:val="002F32CC"/>
    <w:rsid w:val="00346F2E"/>
    <w:rsid w:val="003568DE"/>
    <w:rsid w:val="004B315B"/>
    <w:rsid w:val="00722282"/>
    <w:rsid w:val="0072342F"/>
    <w:rsid w:val="007A0967"/>
    <w:rsid w:val="008A6037"/>
    <w:rsid w:val="00913DB5"/>
    <w:rsid w:val="009146CD"/>
    <w:rsid w:val="009E5B3D"/>
    <w:rsid w:val="00B17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4BE0C1-42B2-4364-8D59-D5498F134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9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basedOn w:val="Normal"/>
    <w:rsid w:val="00B17916"/>
    <w:pPr>
      <w:autoSpaceDE w:val="0"/>
      <w:autoSpaceDN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1791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A60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6037"/>
  </w:style>
  <w:style w:type="paragraph" w:styleId="Footer">
    <w:name w:val="footer"/>
    <w:basedOn w:val="Normal"/>
    <w:link w:val="FooterChar"/>
    <w:uiPriority w:val="99"/>
    <w:unhideWhenUsed/>
    <w:rsid w:val="008A60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6037"/>
  </w:style>
  <w:style w:type="paragraph" w:styleId="BalloonText">
    <w:name w:val="Balloon Text"/>
    <w:basedOn w:val="Normal"/>
    <w:link w:val="BalloonTextChar"/>
    <w:uiPriority w:val="99"/>
    <w:semiHidden/>
    <w:unhideWhenUsed/>
    <w:rsid w:val="009146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46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8</Pages>
  <Words>2700</Words>
  <Characters>15394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18058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Herwig, Paige</dc:creator>
  <cp:keywords/>
  <dc:description/>
  <cp:lastModifiedBy>Herwig, Paige</cp:lastModifiedBy>
  <cp:revision>6</cp:revision>
  <cp:lastPrinted>2015-03-20T19:56:00Z</cp:lastPrinted>
  <dcterms:created xsi:type="dcterms:W3CDTF">2015-03-20T16:50:00Z</dcterms:created>
  <dcterms:modified xsi:type="dcterms:W3CDTF">2015-03-20T21:35:00Z</dcterms:modified>
</cp:coreProperties>
</file>